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6F9A" w14:textId="77777777" w:rsidR="0047283E" w:rsidRDefault="0047283E" w:rsidP="00A00355">
      <w:pPr>
        <w:pStyle w:val="PARTIOleipislhettj"/>
        <w:ind w:right="284"/>
        <w:jc w:val="both"/>
      </w:pPr>
    </w:p>
    <w:p w14:paraId="5A323372" w14:textId="2976EC98" w:rsidR="00D16DC5" w:rsidRDefault="0098127C" w:rsidP="00A00355">
      <w:pPr>
        <w:pStyle w:val="PARTIOpotsikko"/>
        <w:ind w:right="284"/>
        <w:jc w:val="both"/>
      </w:pPr>
      <w:r>
        <w:t>tietosuoja-asetus partiolippukunnissa</w:t>
      </w:r>
    </w:p>
    <w:p w14:paraId="39DFD1E0" w14:textId="119A8899" w:rsidR="00C32E6F" w:rsidRDefault="0098127C" w:rsidP="00A00355">
      <w:pPr>
        <w:pStyle w:val="PARTIOLeipateksti"/>
        <w:ind w:right="284"/>
        <w:jc w:val="both"/>
      </w:pPr>
      <w:r>
        <w:t xml:space="preserve">Suomen Partiolaiset on julkaissut partiolippukunnille </w:t>
      </w:r>
      <w:r w:rsidRPr="00257663">
        <w:rPr>
          <w:b/>
          <w:color w:val="253764" w:themeColor="text2"/>
        </w:rPr>
        <w:t>tietosuojaohjeen</w:t>
      </w:r>
      <w:r w:rsidRPr="00257663">
        <w:rPr>
          <w:color w:val="253764" w:themeColor="text2"/>
        </w:rPr>
        <w:t xml:space="preserve"> </w:t>
      </w:r>
      <w:r>
        <w:t>(ensimmäisen version) 2.5.2018. Tämä käytännönläheinen tehtävälista</w:t>
      </w:r>
      <w:r w:rsidR="00735CF9">
        <w:t xml:space="preserve"> ja </w:t>
      </w:r>
      <w:r w:rsidR="00E663D7">
        <w:t>riskien arviointityökalu</w:t>
      </w:r>
      <w:r w:rsidR="00C32E6F">
        <w:t xml:space="preserve"> täydentävät ohjetta. Tavoitteena on, että partiolippukunta huolehtii hyvästä tietosuojasta ja -turvasta sekä kehittää toimintaansa ja vapaaehtoistensa osaamista. </w:t>
      </w:r>
    </w:p>
    <w:p w14:paraId="7722390E" w14:textId="79277F58" w:rsidR="00257663" w:rsidRDefault="00257663" w:rsidP="00A00355">
      <w:pPr>
        <w:pStyle w:val="PARTIOLeipateksti"/>
        <w:ind w:right="284"/>
        <w:jc w:val="both"/>
      </w:pPr>
    </w:p>
    <w:p w14:paraId="30B6A597" w14:textId="04154B43" w:rsidR="00C32E6F" w:rsidRDefault="00257663" w:rsidP="00A00355">
      <w:pPr>
        <w:pStyle w:val="PARTIOLeipateksti"/>
        <w:ind w:right="284"/>
        <w:jc w:val="both"/>
      </w:pPr>
      <w:r>
        <w:t>Partiolippukuntien tietosuojaohje</w:t>
      </w:r>
      <w:r w:rsidR="00C32E6F">
        <w:t xml:space="preserve"> ja kaikki muu GDPR-aiheinen (General Data </w:t>
      </w:r>
      <w:proofErr w:type="spellStart"/>
      <w:r w:rsidR="00C32E6F">
        <w:t>Protection</w:t>
      </w:r>
      <w:proofErr w:type="spellEnd"/>
      <w:r w:rsidR="00C32E6F">
        <w:t xml:space="preserve"> </w:t>
      </w:r>
      <w:proofErr w:type="spellStart"/>
      <w:r w:rsidR="00C32E6F">
        <w:t>Regulation</w:t>
      </w:r>
      <w:proofErr w:type="spellEnd"/>
      <w:r w:rsidR="00C32E6F">
        <w:t xml:space="preserve">) materiaali julkaistaan sivulla </w:t>
      </w:r>
      <w:hyperlink r:id="rId11" w:history="1">
        <w:r w:rsidR="00C32E6F" w:rsidRPr="009C2232">
          <w:rPr>
            <w:rStyle w:val="Hyperlinkki"/>
          </w:rPr>
          <w:t>www.partio.fi/tietosuoja</w:t>
        </w:r>
      </w:hyperlink>
      <w:r w:rsidR="00C32E6F">
        <w:t xml:space="preserve">. </w:t>
      </w:r>
      <w:r>
        <w:t xml:space="preserve"> </w:t>
      </w:r>
    </w:p>
    <w:p w14:paraId="1C0A3A80" w14:textId="49ADF82B" w:rsidR="00257663" w:rsidRPr="00314EE3" w:rsidRDefault="00735CF9" w:rsidP="00257663">
      <w:pPr>
        <w:pStyle w:val="PARTIOvliotsikkopieni"/>
        <w:ind w:left="0" w:right="284"/>
      </w:pPr>
      <w:r>
        <w:t xml:space="preserve">OHJEET </w:t>
      </w:r>
    </w:p>
    <w:p w14:paraId="795CEE57" w14:textId="19F943C2" w:rsidR="0098127C" w:rsidRDefault="0098127C" w:rsidP="0098127C">
      <w:pPr>
        <w:pStyle w:val="PARTIOLeipateksti"/>
        <w:ind w:right="284"/>
        <w:jc w:val="both"/>
      </w:pPr>
      <w:r>
        <w:t>Partiolippukunnan hallituksen tulee perehtyä huolellisesti seuraaviin tehtäviin esimerkiksi kokouksessaan</w:t>
      </w:r>
      <w:r w:rsidR="002B5D9A">
        <w:t xml:space="preserve"> </w:t>
      </w:r>
      <w:proofErr w:type="gramStart"/>
      <w:r w:rsidR="002B5D9A">
        <w:t>touko-kesäkuussa</w:t>
      </w:r>
      <w:proofErr w:type="gramEnd"/>
      <w:r w:rsidR="002B5D9A">
        <w:t xml:space="preserve"> 2018</w:t>
      </w:r>
      <w:r>
        <w:t xml:space="preserve">. Kussakin </w:t>
      </w:r>
      <w:r w:rsidR="00C32E6F">
        <w:t>tehtävä</w:t>
      </w:r>
      <w:r>
        <w:t>kohdassa on toimenpiteitä. Suomen Partiolaiset pyytää, että partiolippukunnan johtaja ja</w:t>
      </w:r>
      <w:r w:rsidR="00996CE6">
        <w:t xml:space="preserve"> esimerkiksi</w:t>
      </w:r>
      <w:r>
        <w:t xml:space="preserve"> jäsenrekisterinhoitaja seuraavat toimenpiteitä ja niiden toteuttamist</w:t>
      </w:r>
      <w:r w:rsidR="00257663">
        <w:t xml:space="preserve">a </w:t>
      </w:r>
      <w:r w:rsidR="002B5D9A">
        <w:t>säännöllisesti ja suunnitelmallisesti</w:t>
      </w:r>
      <w:r w:rsidR="00C32E6F">
        <w:t xml:space="preserve"> tämän dokumentin avulla. </w:t>
      </w:r>
      <w:r>
        <w:t xml:space="preserve"> </w:t>
      </w:r>
    </w:p>
    <w:p w14:paraId="7D308892" w14:textId="77777777" w:rsidR="0098127C" w:rsidRDefault="0098127C" w:rsidP="0098127C">
      <w:pPr>
        <w:pStyle w:val="PARTIOLeipateksti"/>
        <w:ind w:right="284"/>
        <w:jc w:val="both"/>
      </w:pPr>
    </w:p>
    <w:p w14:paraId="49F44ABD" w14:textId="49DF214F" w:rsidR="0098127C" w:rsidRDefault="0098127C" w:rsidP="0098127C">
      <w:pPr>
        <w:pStyle w:val="PARTIOLeipateksti"/>
        <w:ind w:right="284"/>
        <w:jc w:val="both"/>
      </w:pPr>
      <w:r>
        <w:t>Olennaista ei ole se, että kaikki tehtävät on tehty 25.5.2018 mennessä, vaan se, että partiolippukunta tunnistaa,</w:t>
      </w:r>
      <w:r w:rsidR="00EC6A1C">
        <w:t xml:space="preserve"> mitä toimenpiteitä sen tulisi tehdä tietosuojan ja -turvan kehittämiseksi partiolippukunnassa. </w:t>
      </w:r>
      <w:r>
        <w:t>Lähes yhtä tärkeää on menettelyn muuttaminen esimerkiksi silloin, kun mahdollinen virhe</w:t>
      </w:r>
      <w:r w:rsidR="00257663">
        <w:t xml:space="preserve"> tai sen riski</w:t>
      </w:r>
      <w:r>
        <w:t xml:space="preserve"> huomataan. On inhimillistä, että virheitä sattuu. Sen vuoksi on tärkeää, että niistä opitaan ja partiolippukunta tekee muutoksia virheiden (ja riskien) välttämiseksi jatkossa. </w:t>
      </w:r>
    </w:p>
    <w:p w14:paraId="3BE41EAF" w14:textId="100DBFE6" w:rsidR="0098127C" w:rsidRDefault="0098127C" w:rsidP="0098127C">
      <w:pPr>
        <w:pStyle w:val="PARTIOLeipateksti"/>
        <w:ind w:right="284"/>
        <w:jc w:val="both"/>
      </w:pPr>
    </w:p>
    <w:p w14:paraId="6CB99D76" w14:textId="3FB72BB8" w:rsidR="00C32E6F" w:rsidRDefault="00EC6A1C" w:rsidP="0098127C">
      <w:pPr>
        <w:pStyle w:val="PARTIOLeipateksti"/>
        <w:ind w:right="284"/>
        <w:jc w:val="both"/>
      </w:pPr>
      <w:r>
        <w:t>Partiolippukunnan tulee säilyttää tämä dokumentti huolellisesti, koska partiolippukunnan tulee osoittaa, kuinka se noudattaa tietosuojaperiaatteita toiminnassaan. Suomen Partiolaiset ei kerää oheisia tietoja itselleen</w:t>
      </w:r>
      <w:r w:rsidR="00DB0A7D">
        <w:t>, mutta</w:t>
      </w:r>
      <w:r w:rsidR="00C32E6F">
        <w:t xml:space="preserve"> se</w:t>
      </w:r>
      <w:r w:rsidR="00DB0A7D">
        <w:t xml:space="preserve"> seuraa esimerkiksi yhteydenottoja</w:t>
      </w:r>
      <w:r w:rsidR="00C32E6F">
        <w:t xml:space="preserve"> ja suunnittelee niiden perusteella ohjeita ja koulutuksia. </w:t>
      </w:r>
    </w:p>
    <w:p w14:paraId="0BAF297B" w14:textId="77777777" w:rsidR="00C32E6F" w:rsidRDefault="00C32E6F" w:rsidP="0098127C">
      <w:pPr>
        <w:pStyle w:val="PARTIOLeipateksti"/>
        <w:ind w:right="284"/>
        <w:jc w:val="both"/>
      </w:pPr>
    </w:p>
    <w:p w14:paraId="606780CA" w14:textId="1B84AEE2" w:rsidR="00EC6A1C" w:rsidRDefault="00C32E6F" w:rsidP="0098127C">
      <w:pPr>
        <w:pStyle w:val="PARTIOLeipateksti"/>
        <w:ind w:right="284"/>
        <w:jc w:val="both"/>
      </w:pPr>
      <w:r>
        <w:t>Tämä d</w:t>
      </w:r>
      <w:r w:rsidR="00EC6A1C">
        <w:t xml:space="preserve">okumentti on </w:t>
      </w:r>
      <w:r w:rsidR="00DB0A7D">
        <w:t>erityiseksi</w:t>
      </w:r>
      <w:r w:rsidR="00EC6A1C">
        <w:t xml:space="preserve"> avuksi silloin, kun partiolippukunta pyytää neuvontaa ja tukea Suomen Partiolaisilta tai jos sen täytyy selvittää mahdollisia väärinkäytöksiä.  </w:t>
      </w:r>
    </w:p>
    <w:p w14:paraId="6AD33D4F" w14:textId="3242D562" w:rsidR="00C927DD" w:rsidRPr="00314EE3" w:rsidRDefault="00735CF9" w:rsidP="00C927DD">
      <w:pPr>
        <w:pStyle w:val="PARTIOvliotsikkopieni"/>
        <w:ind w:left="0" w:right="284"/>
      </w:pPr>
      <w:r>
        <w:t xml:space="preserve">LISÄTIEDOT </w:t>
      </w:r>
    </w:p>
    <w:p w14:paraId="44399745" w14:textId="0D623EAB" w:rsidR="00C927DD" w:rsidRDefault="00C927DD" w:rsidP="0098127C">
      <w:pPr>
        <w:pStyle w:val="PARTIOLeipateksti"/>
        <w:ind w:right="284"/>
        <w:jc w:val="both"/>
      </w:pPr>
      <w:r>
        <w:t xml:space="preserve">Suomen Partiolaiset antaa tukea ja neuvontaa tietosuojaan ja -turvaan liittyvissä </w:t>
      </w:r>
      <w:r w:rsidR="00513BA9">
        <w:t>asioissa</w:t>
      </w:r>
      <w:r w:rsidR="00340D7B">
        <w:t xml:space="preserve"> sekä päivittää ohjeitaan partiolippukuntien palautteen perusteella. </w:t>
      </w:r>
    </w:p>
    <w:p w14:paraId="1B4CEE84" w14:textId="08426932" w:rsidR="00736EB2" w:rsidRPr="00C927DD" w:rsidRDefault="00736EB2" w:rsidP="00DC08BD">
      <w:pPr>
        <w:pStyle w:val="PARTIOLeipateksti"/>
        <w:ind w:right="284"/>
        <w:jc w:val="both"/>
      </w:pPr>
    </w:p>
    <w:p w14:paraId="716708BB" w14:textId="77777777" w:rsidR="00F654CA" w:rsidRPr="00113A03" w:rsidRDefault="00F654CA" w:rsidP="00F654CA">
      <w:pPr>
        <w:pStyle w:val="PARTIOleipislhettj"/>
      </w:pPr>
      <w:r>
        <w:t>Mikko Lehtonen</w:t>
      </w:r>
    </w:p>
    <w:p w14:paraId="18C6D26A" w14:textId="77777777" w:rsidR="00F654CA" w:rsidRPr="00AC4F82" w:rsidRDefault="00F654CA" w:rsidP="00F654CA">
      <w:pPr>
        <w:pStyle w:val="PARTIOLeipateksti"/>
      </w:pPr>
      <w:r>
        <w:t>hallintopäällikkö</w:t>
      </w:r>
    </w:p>
    <w:p w14:paraId="1E82F651" w14:textId="77777777" w:rsidR="00F654CA" w:rsidRPr="00AC4F82" w:rsidRDefault="00F654CA" w:rsidP="00F654CA">
      <w:pPr>
        <w:pStyle w:val="PARTIOLeipateksti"/>
      </w:pPr>
      <w:r>
        <w:t>puh. (0)40 080 8947</w:t>
      </w:r>
    </w:p>
    <w:p w14:paraId="213031AF" w14:textId="77777777" w:rsidR="00F654CA" w:rsidRPr="00C97BBD" w:rsidRDefault="009D10E1" w:rsidP="00F654CA">
      <w:pPr>
        <w:pStyle w:val="PARTIOLeipateksti"/>
        <w:rPr>
          <w:rStyle w:val="Hyperlinkki"/>
        </w:rPr>
      </w:pPr>
      <w:hyperlink r:id="rId12" w:history="1">
        <w:r w:rsidR="00F654CA" w:rsidRPr="00DA2D2E">
          <w:rPr>
            <w:rStyle w:val="Hyperlinkki"/>
          </w:rPr>
          <w:t>mikko.lehtonen@partio.fi</w:t>
        </w:r>
      </w:hyperlink>
      <w:r w:rsidR="00F654CA">
        <w:t xml:space="preserve"> </w:t>
      </w:r>
    </w:p>
    <w:p w14:paraId="50EEB926" w14:textId="77777777" w:rsidR="00F654CA" w:rsidRDefault="00F654CA" w:rsidP="00F654CA">
      <w:pPr>
        <w:pStyle w:val="PARTIOLeipateksti"/>
        <w:ind w:right="284"/>
        <w:jc w:val="both"/>
      </w:pPr>
    </w:p>
    <w:p w14:paraId="7141D7F2" w14:textId="77777777" w:rsidR="00F654CA" w:rsidRPr="00113A03" w:rsidRDefault="00F654CA" w:rsidP="00F654CA">
      <w:pPr>
        <w:pStyle w:val="PARTIOleipislhettj"/>
      </w:pPr>
      <w:r>
        <w:t>Ville Jokinen</w:t>
      </w:r>
    </w:p>
    <w:p w14:paraId="06064366" w14:textId="77777777" w:rsidR="00F654CA" w:rsidRPr="00AC4F82" w:rsidRDefault="00F654CA" w:rsidP="00F654CA">
      <w:pPr>
        <w:pStyle w:val="PARTIOLeipateksti"/>
      </w:pPr>
      <w:r>
        <w:t xml:space="preserve">jäsenhallintakoordinaattori </w:t>
      </w:r>
    </w:p>
    <w:p w14:paraId="3954437F" w14:textId="77777777" w:rsidR="00F654CA" w:rsidRPr="00AC4F82" w:rsidRDefault="00F654CA" w:rsidP="00F654CA">
      <w:pPr>
        <w:pStyle w:val="PARTIOLeipateksti"/>
      </w:pPr>
      <w:r>
        <w:t>puh. (0)9 8865 1136</w:t>
      </w:r>
    </w:p>
    <w:p w14:paraId="70AE35C0" w14:textId="77777777" w:rsidR="00F654CA" w:rsidRPr="00F654CA" w:rsidRDefault="009D10E1" w:rsidP="00F654CA">
      <w:pPr>
        <w:pStyle w:val="PARTIOLeipateksti"/>
        <w:rPr>
          <w:color w:val="28AAE1" w:themeColor="accent1"/>
          <w:u w:val="single"/>
        </w:rPr>
      </w:pPr>
      <w:hyperlink r:id="rId13" w:history="1">
        <w:r w:rsidR="00F654CA" w:rsidRPr="00DA2D2E">
          <w:rPr>
            <w:rStyle w:val="Hyperlinkki"/>
          </w:rPr>
          <w:t>ville.jokinen@partio.fi</w:t>
        </w:r>
      </w:hyperlink>
      <w:r w:rsidR="00F654CA">
        <w:t xml:space="preserve"> </w:t>
      </w:r>
    </w:p>
    <w:p w14:paraId="39766E07" w14:textId="687D4E04" w:rsidR="00DC637A" w:rsidRPr="0098127C" w:rsidRDefault="00DC637A" w:rsidP="0098127C">
      <w:pPr>
        <w:pStyle w:val="PARTIOlista"/>
        <w:numPr>
          <w:ilvl w:val="0"/>
          <w:numId w:val="0"/>
        </w:numPr>
        <w:ind w:right="284"/>
        <w:jc w:val="both"/>
        <w:rPr>
          <w:lang w:val="fi-FI"/>
        </w:rPr>
      </w:pPr>
    </w:p>
    <w:p w14:paraId="1B8A6F4A" w14:textId="77777777" w:rsidR="00DC637A" w:rsidRDefault="00DC637A" w:rsidP="005E5C45">
      <w:pPr>
        <w:pStyle w:val="PARTIOLeipateksti"/>
        <w:ind w:right="284"/>
        <w:jc w:val="both"/>
        <w:rPr>
          <w:b/>
          <w:color w:val="253764" w:themeColor="text2"/>
        </w:rPr>
      </w:pPr>
    </w:p>
    <w:p w14:paraId="408BAA3D" w14:textId="732C3904" w:rsidR="0080035E" w:rsidRPr="00C927DD" w:rsidRDefault="00644121" w:rsidP="00C927DD">
      <w:pPr>
        <w:rPr>
          <w:rFonts w:ascii="PT Sans" w:hAnsi="PT Sans" w:cs="Lucida Sans Unicode"/>
          <w:color w:val="002060"/>
          <w:sz w:val="25"/>
          <w:szCs w:val="22"/>
        </w:rPr>
      </w:pPr>
      <w:r>
        <w:br w:type="page"/>
      </w:r>
    </w:p>
    <w:p w14:paraId="55EB718B" w14:textId="24D9671F" w:rsidR="00C87578" w:rsidRDefault="00DD1D90" w:rsidP="00DD1D90">
      <w:pPr>
        <w:pStyle w:val="PARTIOvliotsikkosininen"/>
        <w:ind w:right="284"/>
      </w:pPr>
      <w:r>
        <w:lastRenderedPageBreak/>
        <w:t xml:space="preserve">Partiolippukunnan tehtävät </w:t>
      </w:r>
    </w:p>
    <w:p w14:paraId="70093E45" w14:textId="503F6D6C" w:rsidR="00DD1D90" w:rsidRDefault="00DD1D90" w:rsidP="00DD1D90">
      <w:pPr>
        <w:pStyle w:val="PARTIOvliotsikkopieni"/>
        <w:ind w:left="0" w:right="284"/>
      </w:pPr>
      <w:r>
        <w:t xml:space="preserve">1 Henkilötietojen käsittely partiossa </w:t>
      </w:r>
    </w:p>
    <w:p w14:paraId="404B3008" w14:textId="795C9691" w:rsidR="004A4BC3" w:rsidRDefault="00190B2F" w:rsidP="004A4BC3">
      <w:pPr>
        <w:pStyle w:val="PARTIOLeipateksti"/>
        <w:ind w:right="284"/>
        <w:jc w:val="both"/>
      </w:pPr>
      <w:r>
        <w:t xml:space="preserve">Kun partiolippukunta käyttää Kuksaa henkilötietojen käsittelyyn, sen tulee viitata </w:t>
      </w:r>
      <w:r w:rsidR="007318C7">
        <w:t>viestinnässään</w:t>
      </w:r>
      <w:r>
        <w:t xml:space="preserve"> Suomen Partiolaisten tekemään informointiasiakirjaan</w:t>
      </w:r>
      <w:r w:rsidR="007318C7">
        <w:t>.</w:t>
      </w:r>
      <w:r w:rsidR="004A4BC3">
        <w:t xml:space="preserve"> Tämä informointiasiakirja kattaa pääosin henkilötietojen käsittelyn partiolippukunnissa (ja partiossa). Viimeisin versio kyseessä olevasta informointiasiakirjasta julkaistaan aina </w:t>
      </w:r>
      <w:hyperlink r:id="rId14" w:history="1">
        <w:r w:rsidR="004A4BC3" w:rsidRPr="000C6C28">
          <w:rPr>
            <w:rStyle w:val="Hyperlinkki"/>
          </w:rPr>
          <w:t>www.partio.fi/tietosuoja</w:t>
        </w:r>
      </w:hyperlink>
      <w:r w:rsidR="004A4BC3">
        <w:t xml:space="preserve"> -sivulla. </w:t>
      </w:r>
    </w:p>
    <w:p w14:paraId="5250CB8E" w14:textId="1F7E8524" w:rsidR="004A4BC3" w:rsidRDefault="004A4BC3" w:rsidP="00C87578">
      <w:pPr>
        <w:pStyle w:val="PARTIOLeipateksti"/>
        <w:ind w:right="284"/>
        <w:jc w:val="both"/>
      </w:pPr>
    </w:p>
    <w:p w14:paraId="6266E61B" w14:textId="2E971CFA" w:rsidR="004A4BC3" w:rsidRDefault="004A4BC3" w:rsidP="00C87578">
      <w:pPr>
        <w:pStyle w:val="PARTIOLeipateksti"/>
        <w:ind w:right="284"/>
        <w:jc w:val="both"/>
      </w:pPr>
      <w:r>
        <w:t>Vaikka Suomen Partiolaiset huolehtii</w:t>
      </w:r>
      <w:r w:rsidR="00DD1D90">
        <w:t xml:space="preserve"> valtakunnallisesti</w:t>
      </w:r>
      <w:r>
        <w:t xml:space="preserve"> siitä, että sähköisesti liittyville jäsenille kerrotaan liittymislomaketta täytettäessä, miten ja miksi heidän henkilötietojaan käsitellään partiossa (ja Kuksassa), asiaa saatetaan myös kysyä suoraan partiolippukunnilta. </w:t>
      </w:r>
    </w:p>
    <w:p w14:paraId="7A9B3522" w14:textId="6E5D51C9" w:rsidR="009B568E" w:rsidRDefault="009B568E" w:rsidP="00C87578">
      <w:pPr>
        <w:pStyle w:val="PARTIOLeipateksti"/>
        <w:ind w:right="284"/>
        <w:jc w:val="both"/>
      </w:pPr>
    </w:p>
    <w:p w14:paraId="06B81D86" w14:textId="7937A897" w:rsidR="009B568E" w:rsidRDefault="009B568E" w:rsidP="00C87578">
      <w:pPr>
        <w:pStyle w:val="PARTIOLeipateksti"/>
        <w:ind w:right="284"/>
        <w:jc w:val="both"/>
      </w:pPr>
      <w:r>
        <w:t>Kuksaan päivitetään</w:t>
      </w:r>
      <w:r w:rsidR="004659CE">
        <w:t xml:space="preserve"> toukokuussa</w:t>
      </w:r>
      <w:r>
        <w:t xml:space="preserve"> käyttösitoumus</w:t>
      </w:r>
      <w:r w:rsidR="007318C7">
        <w:t>, jonka jokainen jäsen hyväksyy sähköisesti kirjautuessaan Kuksaan.</w:t>
      </w:r>
      <w:r w:rsidR="0071261E">
        <w:t xml:space="preserve"> Käyttösitoumuksella varmistetaan se, että jokainen käyttäjä on perehtynyt henkilötietojen käsittelyyn partiossa tietosuoja-asetuksen mukaisesti.</w:t>
      </w:r>
      <w:r w:rsidR="000E1A0C">
        <w:t xml:space="preserve"> </w:t>
      </w:r>
      <w:r>
        <w:t>Alaikäisten käyttösitoumusperehdyty</w:t>
      </w:r>
      <w:r w:rsidR="000E1A0C">
        <w:t xml:space="preserve">ksestä on tehty erillinen ohje. </w:t>
      </w:r>
      <w:r w:rsidR="00865F14">
        <w:t xml:space="preserve">Suomen Partiolaiset tiedottaa, kun käyttösitoumusominaisuus on päivitetty Kuksaan. </w:t>
      </w:r>
      <w:r w:rsidR="000E1A0C">
        <w:t xml:space="preserve">Käyttösitoumus ja ohje on luettavissa jo nyt. </w:t>
      </w:r>
    </w:p>
    <w:p w14:paraId="46DC862A" w14:textId="1513E130" w:rsidR="00C16016" w:rsidRDefault="00C16016" w:rsidP="00C87578">
      <w:pPr>
        <w:pStyle w:val="PARTIOLeipateksti"/>
        <w:ind w:right="284"/>
        <w:jc w:val="both"/>
      </w:pPr>
    </w:p>
    <w:p w14:paraId="6201A529" w14:textId="7C711833" w:rsidR="00C16016" w:rsidRDefault="00B255D0" w:rsidP="00C87578">
      <w:pPr>
        <w:pStyle w:val="PARTIOlista"/>
        <w:ind w:right="284"/>
        <w:jc w:val="both"/>
        <w:rPr>
          <w:lang w:val="fi-FI"/>
        </w:rPr>
      </w:pPr>
      <w:r>
        <w:rPr>
          <w:lang w:val="fi-FI"/>
        </w:rPr>
        <w:t>Ymmärrämme</w:t>
      </w:r>
      <w:r w:rsidR="00C16016">
        <w:rPr>
          <w:lang w:val="fi-FI"/>
        </w:rPr>
        <w:t xml:space="preserve"> tietosuojaperiaatteet ja </w:t>
      </w:r>
      <w:r w:rsidR="00832ADB">
        <w:rPr>
          <w:lang w:val="fi-FI"/>
        </w:rPr>
        <w:t>partiolippukuntien tietosuojaohjeessa</w:t>
      </w:r>
      <w:r w:rsidR="00C16016">
        <w:rPr>
          <w:lang w:val="fi-FI"/>
        </w:rPr>
        <w:t xml:space="preserve"> mainitut keskeiset käsitteet. </w:t>
      </w:r>
      <w:sdt>
        <w:sdtPr>
          <w:rPr>
            <w:lang w:val="fi-FI"/>
          </w:rPr>
          <w:id w:val="359322682"/>
          <w14:checkbox>
            <w14:checked w14:val="0"/>
            <w14:checkedState w14:val="2612" w14:font="MS Gothic"/>
            <w14:uncheckedState w14:val="2610" w14:font="MS Gothic"/>
          </w14:checkbox>
        </w:sdtPr>
        <w:sdtEndPr/>
        <w:sdtContent>
          <w:r w:rsidR="00C16016">
            <w:rPr>
              <w:rFonts w:ascii="MS Gothic" w:eastAsia="MS Gothic" w:hAnsi="MS Gothic" w:hint="eastAsia"/>
              <w:lang w:val="fi-FI"/>
            </w:rPr>
            <w:t>☐</w:t>
          </w:r>
        </w:sdtContent>
      </w:sdt>
    </w:p>
    <w:p w14:paraId="09F858CA" w14:textId="77777777" w:rsidR="00C16016" w:rsidRDefault="00C16016" w:rsidP="00C16016">
      <w:pPr>
        <w:pStyle w:val="PARTIOlista"/>
        <w:numPr>
          <w:ilvl w:val="0"/>
          <w:numId w:val="0"/>
        </w:numPr>
        <w:ind w:left="720" w:right="284"/>
        <w:jc w:val="both"/>
        <w:rPr>
          <w:lang w:val="fi-FI"/>
        </w:rPr>
      </w:pPr>
    </w:p>
    <w:p w14:paraId="1CE1C88D" w14:textId="71FB8E99" w:rsidR="009B568E" w:rsidRPr="009B568E" w:rsidRDefault="00B255D0" w:rsidP="00C87578">
      <w:pPr>
        <w:pStyle w:val="PARTIOlista"/>
        <w:ind w:right="284"/>
        <w:jc w:val="both"/>
        <w:rPr>
          <w:lang w:val="fi-FI"/>
        </w:rPr>
      </w:pPr>
      <w:r>
        <w:rPr>
          <w:lang w:val="fi-FI"/>
        </w:rPr>
        <w:t xml:space="preserve">Ymmärrämme, </w:t>
      </w:r>
      <w:r w:rsidR="002B4B2C" w:rsidRPr="00C16016">
        <w:rPr>
          <w:lang w:val="fi-FI"/>
        </w:rPr>
        <w:t xml:space="preserve">mitä </w:t>
      </w:r>
      <w:r>
        <w:rPr>
          <w:lang w:val="fi-FI"/>
        </w:rPr>
        <w:t xml:space="preserve">henkilöiden </w:t>
      </w:r>
      <w:r w:rsidR="002B4B2C" w:rsidRPr="00C16016">
        <w:rPr>
          <w:lang w:val="fi-FI"/>
        </w:rPr>
        <w:t>informoin</w:t>
      </w:r>
      <w:r>
        <w:rPr>
          <w:lang w:val="fi-FI"/>
        </w:rPr>
        <w:t>ti tarkoittaa ja olemme</w:t>
      </w:r>
      <w:r w:rsidR="002B4B2C" w:rsidRPr="00C16016">
        <w:rPr>
          <w:lang w:val="fi-FI"/>
        </w:rPr>
        <w:t xml:space="preserve"> </w:t>
      </w:r>
      <w:r>
        <w:rPr>
          <w:lang w:val="fi-FI"/>
        </w:rPr>
        <w:t xml:space="preserve">perehtyneet </w:t>
      </w:r>
      <w:r w:rsidR="000E1A0C">
        <w:rPr>
          <w:lang w:val="fi-FI"/>
        </w:rPr>
        <w:t>Suomen Partiolaisten tietosuojaohjeisiin.</w:t>
      </w:r>
      <w:r w:rsidR="002B4B2C" w:rsidRPr="00C16016">
        <w:rPr>
          <w:lang w:val="fi-FI"/>
        </w:rPr>
        <w:t xml:space="preserve"> </w:t>
      </w:r>
      <w:sdt>
        <w:sdtPr>
          <w:rPr>
            <w:rFonts w:ascii="MS Gothic" w:eastAsia="MS Gothic" w:hAnsi="MS Gothic"/>
            <w:lang w:val="fi-FI"/>
          </w:rPr>
          <w:id w:val="-1345703524"/>
          <w14:checkbox>
            <w14:checked w14:val="0"/>
            <w14:checkedState w14:val="2612" w14:font="MS Gothic"/>
            <w14:uncheckedState w14:val="2610" w14:font="MS Gothic"/>
          </w14:checkbox>
        </w:sdtPr>
        <w:sdtEndPr/>
        <w:sdtContent>
          <w:r w:rsidR="002B4B2C" w:rsidRPr="00B255D0">
            <w:rPr>
              <w:rFonts w:ascii="MS Gothic" w:eastAsia="MS Gothic" w:hAnsi="MS Gothic" w:hint="eastAsia"/>
              <w:lang w:val="fi-FI"/>
            </w:rPr>
            <w:t>☐</w:t>
          </w:r>
        </w:sdtContent>
      </w:sdt>
    </w:p>
    <w:p w14:paraId="1CD7980D" w14:textId="77777777" w:rsidR="009B568E" w:rsidRPr="0088262E" w:rsidRDefault="009B568E" w:rsidP="009B568E">
      <w:pPr>
        <w:pStyle w:val="Luettelokappale"/>
        <w:rPr>
          <w:sz w:val="17"/>
          <w:szCs w:val="17"/>
        </w:rPr>
      </w:pPr>
    </w:p>
    <w:p w14:paraId="30759A55" w14:textId="25D0B262" w:rsidR="00190B2F" w:rsidRPr="00DD1D90" w:rsidRDefault="009B568E" w:rsidP="00DD1D90">
      <w:pPr>
        <w:pStyle w:val="PARTIOlista"/>
        <w:ind w:right="284"/>
        <w:jc w:val="both"/>
        <w:rPr>
          <w:lang w:val="fi-FI"/>
        </w:rPr>
      </w:pPr>
      <w:r>
        <w:rPr>
          <w:lang w:val="fi-FI"/>
        </w:rPr>
        <w:t>Olemme</w:t>
      </w:r>
      <w:r w:rsidR="00014032" w:rsidRPr="009B568E">
        <w:rPr>
          <w:lang w:val="fi-FI"/>
        </w:rPr>
        <w:t xml:space="preserve"> </w:t>
      </w:r>
      <w:r>
        <w:rPr>
          <w:lang w:val="fi-FI"/>
        </w:rPr>
        <w:t>perehtyneet</w:t>
      </w:r>
      <w:r w:rsidR="00014032" w:rsidRPr="009B568E">
        <w:rPr>
          <w:lang w:val="fi-FI"/>
        </w:rPr>
        <w:t xml:space="preserve"> sekä Kuksan käyttösitoumukseen että alaikäisen käyttösitoumusperehdytykseen</w:t>
      </w:r>
      <w:r w:rsidR="000E1A0C">
        <w:rPr>
          <w:lang w:val="fi-FI"/>
        </w:rPr>
        <w:t xml:space="preserve"> osoitteessa </w:t>
      </w:r>
      <w:hyperlink r:id="rId15" w:history="1">
        <w:r w:rsidR="000E1A0C" w:rsidRPr="009C2232">
          <w:rPr>
            <w:rStyle w:val="Hyperlinkki"/>
            <w:lang w:val="fi-FI"/>
          </w:rPr>
          <w:t>www.partio.fi/tietosuoja</w:t>
        </w:r>
      </w:hyperlink>
      <w:r w:rsidR="00014032" w:rsidRPr="009B568E">
        <w:rPr>
          <w:lang w:val="fi-FI"/>
        </w:rPr>
        <w:t xml:space="preserve">. </w:t>
      </w:r>
      <w:sdt>
        <w:sdtPr>
          <w:rPr>
            <w:rFonts w:ascii="MS Gothic" w:eastAsia="MS Gothic" w:hAnsi="MS Gothic"/>
            <w:lang w:val="fi-FI"/>
          </w:rPr>
          <w:id w:val="-634634594"/>
          <w14:checkbox>
            <w14:checked w14:val="0"/>
            <w14:checkedState w14:val="2612" w14:font="MS Gothic"/>
            <w14:uncheckedState w14:val="2610" w14:font="MS Gothic"/>
          </w14:checkbox>
        </w:sdtPr>
        <w:sdtEndPr/>
        <w:sdtContent>
          <w:r w:rsidR="00014032" w:rsidRPr="000E1A0C">
            <w:rPr>
              <w:rFonts w:ascii="MS Gothic" w:eastAsia="MS Gothic" w:hAnsi="MS Gothic" w:hint="eastAsia"/>
              <w:lang w:val="fi-FI"/>
            </w:rPr>
            <w:t>☐</w:t>
          </w:r>
        </w:sdtContent>
      </w:sdt>
    </w:p>
    <w:p w14:paraId="2AFF420F" w14:textId="77777777" w:rsidR="000E1A0C" w:rsidRDefault="000E1A0C" w:rsidP="000E1A0C">
      <w:pPr>
        <w:pStyle w:val="PARTIOlista"/>
        <w:numPr>
          <w:ilvl w:val="0"/>
          <w:numId w:val="0"/>
        </w:numPr>
        <w:ind w:left="720" w:right="284"/>
        <w:jc w:val="both"/>
        <w:rPr>
          <w:lang w:val="fi-FI"/>
        </w:rPr>
      </w:pPr>
    </w:p>
    <w:p w14:paraId="343E2A84" w14:textId="2B729563" w:rsidR="000E1A0C" w:rsidRPr="000E1A0C" w:rsidRDefault="000E1A0C" w:rsidP="000E1A0C">
      <w:pPr>
        <w:pStyle w:val="PARTIOlista"/>
        <w:ind w:right="284"/>
        <w:jc w:val="both"/>
        <w:rPr>
          <w:lang w:val="fi-FI"/>
        </w:rPr>
      </w:pPr>
      <w:r>
        <w:rPr>
          <w:lang w:val="fi-FI"/>
        </w:rPr>
        <w:t>Olemme suunnitelleet, kuinka perehdytämme alaikäiset johtajamme henkilötietojen käsittelyyn ja tietosuojaperiaatteisiin</w:t>
      </w:r>
      <w:bookmarkStart w:id="0" w:name="_GoBack"/>
      <w:bookmarkEnd w:id="0"/>
      <w:r w:rsidRPr="009B568E">
        <w:rPr>
          <w:lang w:val="fi-FI"/>
        </w:rPr>
        <w:t xml:space="preserve">. </w:t>
      </w:r>
      <w:sdt>
        <w:sdtPr>
          <w:rPr>
            <w:rFonts w:ascii="MS Gothic" w:eastAsia="MS Gothic" w:hAnsi="MS Gothic"/>
            <w:lang w:val="fi-FI"/>
          </w:rPr>
          <w:id w:val="-1612506333"/>
          <w14:checkbox>
            <w14:checked w14:val="0"/>
            <w14:checkedState w14:val="2612" w14:font="MS Gothic"/>
            <w14:uncheckedState w14:val="2610" w14:font="MS Gothic"/>
          </w14:checkbox>
        </w:sdtPr>
        <w:sdtContent>
          <w:r w:rsidRPr="000E1A0C">
            <w:rPr>
              <w:rFonts w:ascii="MS Gothic" w:eastAsia="MS Gothic" w:hAnsi="MS Gothic" w:hint="eastAsia"/>
              <w:lang w:val="fi-FI"/>
            </w:rPr>
            <w:t>☐</w:t>
          </w:r>
        </w:sdtContent>
      </w:sdt>
    </w:p>
    <w:p w14:paraId="002DE128" w14:textId="174B0652" w:rsidR="00C87578" w:rsidRDefault="00DD1D90" w:rsidP="00DD1D90">
      <w:pPr>
        <w:pStyle w:val="PARTIOvliotsikkopieni"/>
        <w:ind w:left="0" w:right="284"/>
      </w:pPr>
      <w:r>
        <w:t xml:space="preserve">2 Käsittelysopimuksen tekeminen Kuksassa </w:t>
      </w:r>
    </w:p>
    <w:p w14:paraId="32EA8F4C" w14:textId="16B3BBC7" w:rsidR="00BB2F44" w:rsidRDefault="00190B2F" w:rsidP="00C87578">
      <w:pPr>
        <w:pStyle w:val="PARTIOLeipateksti"/>
        <w:ind w:right="284"/>
        <w:jc w:val="both"/>
      </w:pPr>
      <w:r>
        <w:t>Suomen Partiolaiset ja partiolippukunta tekevät Kuksassa käsittelysopimuksen, jolla sovitaan henkilötietojen käsittelyn vastuista ja rooleista. Sopimuksen hyväksyntä näkyy partiolippukunnan organisaatiosivulla</w:t>
      </w:r>
      <w:r w:rsidR="00A03D09">
        <w:t xml:space="preserve"> Kuksassa</w:t>
      </w:r>
      <w:r>
        <w:t>. Tekni</w:t>
      </w:r>
      <w:r w:rsidR="00E763EF">
        <w:t xml:space="preserve">nen ohje </w:t>
      </w:r>
      <w:r w:rsidR="00EE1F3C">
        <w:t xml:space="preserve">ja allekirjoituspyyntö </w:t>
      </w:r>
      <w:r w:rsidR="00E763EF">
        <w:t>julkaistaan myöhemmin</w:t>
      </w:r>
      <w:r w:rsidR="00BB2F44">
        <w:t>, kun tekninen ominaisuus on valmis</w:t>
      </w:r>
      <w:r w:rsidR="00E763EF">
        <w:t xml:space="preserve">. </w:t>
      </w:r>
    </w:p>
    <w:p w14:paraId="63D6F084" w14:textId="77777777" w:rsidR="00BB2F44" w:rsidRDefault="00BB2F44" w:rsidP="00C87578">
      <w:pPr>
        <w:pStyle w:val="PARTIOLeipateksti"/>
        <w:ind w:right="284"/>
        <w:jc w:val="both"/>
      </w:pPr>
    </w:p>
    <w:p w14:paraId="7B2363D7" w14:textId="1CB057C0" w:rsidR="0080035E" w:rsidRDefault="00DE7DDC" w:rsidP="00C87578">
      <w:pPr>
        <w:pStyle w:val="PARTIOLeipateksti"/>
        <w:ind w:right="284"/>
        <w:jc w:val="both"/>
      </w:pPr>
      <w:r>
        <w:t xml:space="preserve">Suomen </w:t>
      </w:r>
      <w:r w:rsidR="00BB2F44">
        <w:t xml:space="preserve">Partiolaisten ehdoton </w:t>
      </w:r>
      <w:r w:rsidR="001E1C2A">
        <w:t>vaatimus se</w:t>
      </w:r>
      <w:r w:rsidR="0080035E">
        <w:t xml:space="preserve">, että partiolippukunta pitää jäsenluettelonsa </w:t>
      </w:r>
      <w:r w:rsidR="00EE1F3C">
        <w:t xml:space="preserve">vain </w:t>
      </w:r>
      <w:r w:rsidR="0080035E">
        <w:t>Kuksassa, jonka tietoturvasta ja tietosuojavaati</w:t>
      </w:r>
      <w:r w:rsidR="00BB2F44">
        <w:t xml:space="preserve">muksista huolehditaan laajasti, ja jolloin partion jäsenten, heidän huoltajiensa ja vapaaehtoisten henkilötietojen käsittely on yhdenmukaista, avointa ja helposti viestittävää. </w:t>
      </w:r>
      <w:r w:rsidR="00AA4E04">
        <w:t xml:space="preserve">Tämä vaatimus sisältyy myös partiotoiminnan vähimmäisvaatimuksiin partiolippukunnissa. </w:t>
      </w:r>
    </w:p>
    <w:p w14:paraId="17BA24AC" w14:textId="14545A5B" w:rsidR="002B4B2C" w:rsidRDefault="002B4B2C" w:rsidP="00BB2F44">
      <w:pPr>
        <w:pStyle w:val="PARTIOLeipateksti"/>
        <w:ind w:right="284"/>
        <w:jc w:val="both"/>
      </w:pPr>
    </w:p>
    <w:p w14:paraId="6E2524DA" w14:textId="70B6F5A5" w:rsidR="00BB2F44" w:rsidRPr="009B568E" w:rsidRDefault="00BB2F44" w:rsidP="00BB2F44">
      <w:pPr>
        <w:pStyle w:val="PARTIOlista"/>
        <w:ind w:right="284"/>
        <w:jc w:val="both"/>
        <w:rPr>
          <w:lang w:val="fi-FI"/>
        </w:rPr>
      </w:pPr>
      <w:r>
        <w:rPr>
          <w:lang w:val="fi-FI"/>
        </w:rPr>
        <w:t>Olemme allekirjoittaneet käsittelysopimuksen Kuksassa partiolippukuntamme edustajina ja nimenkirjoitussääntöjen mukaisesti</w:t>
      </w:r>
      <w:r w:rsidRPr="009B568E">
        <w:rPr>
          <w:lang w:val="fi-FI"/>
        </w:rPr>
        <w:t xml:space="preserve">. </w:t>
      </w:r>
      <w:sdt>
        <w:sdtPr>
          <w:rPr>
            <w:rFonts w:ascii="MS Gothic" w:eastAsia="MS Gothic" w:hAnsi="MS Gothic"/>
            <w:lang w:val="fi-FI"/>
          </w:rPr>
          <w:id w:val="2088027285"/>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19FE0F78" w14:textId="5830F9E7" w:rsidR="002B4B2C" w:rsidRDefault="002B4B2C" w:rsidP="00BB2F44">
      <w:pPr>
        <w:rPr>
          <w:sz w:val="17"/>
          <w:szCs w:val="17"/>
        </w:rPr>
      </w:pPr>
    </w:p>
    <w:p w14:paraId="622176C7" w14:textId="2D2AEA12" w:rsidR="00254271" w:rsidRPr="001140DD" w:rsidRDefault="00254271" w:rsidP="00BB2F44">
      <w:pPr>
        <w:pStyle w:val="PARTIOlista"/>
        <w:ind w:right="284"/>
        <w:jc w:val="both"/>
        <w:rPr>
          <w:lang w:val="fi-FI"/>
        </w:rPr>
      </w:pPr>
      <w:r>
        <w:rPr>
          <w:lang w:val="fi-FI"/>
        </w:rPr>
        <w:t xml:space="preserve">Ymmärrämme, mitä </w:t>
      </w:r>
      <w:r w:rsidR="009123D9">
        <w:rPr>
          <w:lang w:val="fi-FI"/>
        </w:rPr>
        <w:t>jäsenten tietojen käsittely (ja jäsenluettelon)</w:t>
      </w:r>
      <w:r>
        <w:rPr>
          <w:lang w:val="fi-FI"/>
        </w:rPr>
        <w:t xml:space="preserve"> pitäminen vaatii tietosuoja-asetuksen näkökulmasta</w:t>
      </w:r>
      <w:r w:rsidRPr="009B568E">
        <w:rPr>
          <w:lang w:val="fi-FI"/>
        </w:rPr>
        <w:t xml:space="preserve">. </w:t>
      </w:r>
      <w:sdt>
        <w:sdtPr>
          <w:rPr>
            <w:rFonts w:ascii="MS Gothic" w:eastAsia="MS Gothic" w:hAnsi="MS Gothic"/>
            <w:lang w:val="fi-FI"/>
          </w:rPr>
          <w:id w:val="1907112710"/>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78310599" w14:textId="77777777" w:rsidR="001140DD" w:rsidRPr="001140DD" w:rsidRDefault="001140DD" w:rsidP="001140DD">
      <w:pPr>
        <w:pStyle w:val="Luettelokappale"/>
        <w:rPr>
          <w:sz w:val="17"/>
          <w:szCs w:val="17"/>
        </w:rPr>
      </w:pPr>
    </w:p>
    <w:p w14:paraId="62628263" w14:textId="3EC4B536" w:rsidR="001140DD" w:rsidRPr="001140DD" w:rsidRDefault="001140DD" w:rsidP="001140DD">
      <w:pPr>
        <w:pStyle w:val="PARTIOlista"/>
        <w:ind w:right="284"/>
        <w:jc w:val="both"/>
        <w:rPr>
          <w:lang w:val="fi-FI"/>
        </w:rPr>
      </w:pPr>
      <w:r>
        <w:rPr>
          <w:lang w:val="fi-FI"/>
        </w:rPr>
        <w:t>Käytämme Kuksaa esimerkiksi jäsentietojen ja tapahtumien hallintaan</w:t>
      </w:r>
      <w:r w:rsidRPr="009B568E">
        <w:rPr>
          <w:lang w:val="fi-FI"/>
        </w:rPr>
        <w:t xml:space="preserve">. </w:t>
      </w:r>
      <w:sdt>
        <w:sdtPr>
          <w:rPr>
            <w:rFonts w:ascii="MS Gothic" w:eastAsia="MS Gothic" w:hAnsi="MS Gothic"/>
            <w:lang w:val="fi-FI"/>
          </w:rPr>
          <w:id w:val="392245037"/>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310EB7EF" w14:textId="0FF029D2" w:rsidR="00C87578" w:rsidRDefault="00DD1D90" w:rsidP="00DD1D90">
      <w:pPr>
        <w:pStyle w:val="PARTIOvliotsikkopieni"/>
        <w:ind w:left="0" w:right="284"/>
      </w:pPr>
      <w:r>
        <w:t xml:space="preserve">3 Jäsen- ja pestitietojen päivittäminen ja ajantasaisuus </w:t>
      </w:r>
    </w:p>
    <w:p w14:paraId="1D1611F2" w14:textId="0FC193F4" w:rsidR="00833796" w:rsidRDefault="0080035E" w:rsidP="00C87578">
      <w:pPr>
        <w:pStyle w:val="PARTIOlista"/>
        <w:numPr>
          <w:ilvl w:val="0"/>
          <w:numId w:val="0"/>
        </w:numPr>
        <w:ind w:right="284"/>
        <w:jc w:val="both"/>
        <w:rPr>
          <w:lang w:val="fi-FI"/>
        </w:rPr>
      </w:pPr>
      <w:r>
        <w:rPr>
          <w:lang w:val="fi-FI"/>
        </w:rPr>
        <w:t xml:space="preserve">Varmistakaa, että </w:t>
      </w:r>
      <w:r w:rsidR="00AA4E04">
        <w:rPr>
          <w:lang w:val="fi-FI"/>
        </w:rPr>
        <w:t>jäsenten tiedot</w:t>
      </w:r>
      <w:r>
        <w:rPr>
          <w:lang w:val="fi-FI"/>
        </w:rPr>
        <w:t xml:space="preserve"> ja </w:t>
      </w:r>
      <w:r w:rsidR="00AA4E04">
        <w:rPr>
          <w:lang w:val="fi-FI"/>
        </w:rPr>
        <w:t>heidän pestitietonsa</w:t>
      </w:r>
      <w:r>
        <w:rPr>
          <w:lang w:val="fi-FI"/>
        </w:rPr>
        <w:t xml:space="preserve"> on päivitetty</w:t>
      </w:r>
      <w:r w:rsidR="00EE1F3C">
        <w:rPr>
          <w:lang w:val="fi-FI"/>
        </w:rPr>
        <w:t xml:space="preserve"> Kuksaan</w:t>
      </w:r>
      <w:r>
        <w:rPr>
          <w:lang w:val="fi-FI"/>
        </w:rPr>
        <w:t xml:space="preserve">. Kuksan käyttöoikeus </w:t>
      </w:r>
      <w:r w:rsidR="0088262E">
        <w:rPr>
          <w:lang w:val="fi-FI"/>
        </w:rPr>
        <w:t xml:space="preserve">(laajemmin oikeus käsitellä henkilötietoja) </w:t>
      </w:r>
      <w:r>
        <w:rPr>
          <w:lang w:val="fi-FI"/>
        </w:rPr>
        <w:t>perustuu pestiin. Partiolippukunta vastaa siitä, että pestitietoja päivitetään säännöllisesti eikä käyttöoikeuksia jaeta turhaan.</w:t>
      </w:r>
      <w:r w:rsidR="00565C0E">
        <w:rPr>
          <w:lang w:val="fi-FI"/>
        </w:rPr>
        <w:t xml:space="preserve"> Käyttäjätunnukset ovat henkilökohtaisia.</w:t>
      </w:r>
      <w:r>
        <w:rPr>
          <w:lang w:val="fi-FI"/>
        </w:rPr>
        <w:t xml:space="preserve"> </w:t>
      </w:r>
      <w:r w:rsidR="00833796">
        <w:rPr>
          <w:lang w:val="fi-FI"/>
        </w:rPr>
        <w:t xml:space="preserve">Tietosuoja-asetus edellyttää, että virheelliset tiedot korjataan. </w:t>
      </w:r>
    </w:p>
    <w:p w14:paraId="133BA1CD" w14:textId="77777777" w:rsidR="00833796" w:rsidRDefault="00833796" w:rsidP="00C87578">
      <w:pPr>
        <w:pStyle w:val="PARTIOlista"/>
        <w:numPr>
          <w:ilvl w:val="0"/>
          <w:numId w:val="0"/>
        </w:numPr>
        <w:ind w:right="284"/>
        <w:jc w:val="both"/>
        <w:rPr>
          <w:lang w:val="fi-FI"/>
        </w:rPr>
      </w:pPr>
    </w:p>
    <w:p w14:paraId="1CB306A5" w14:textId="54CAC359" w:rsidR="0080035E" w:rsidRDefault="0080035E" w:rsidP="00C87578">
      <w:pPr>
        <w:pStyle w:val="PARTIOlista"/>
        <w:numPr>
          <w:ilvl w:val="0"/>
          <w:numId w:val="0"/>
        </w:numPr>
        <w:ind w:right="284"/>
        <w:jc w:val="both"/>
        <w:rPr>
          <w:lang w:val="fi-FI"/>
        </w:rPr>
      </w:pPr>
      <w:r>
        <w:rPr>
          <w:lang w:val="fi-FI"/>
        </w:rPr>
        <w:t xml:space="preserve">Partiolippukunta vastaa partiolippukunnan </w:t>
      </w:r>
      <w:r w:rsidR="00EC6A1C">
        <w:rPr>
          <w:lang w:val="fi-FI"/>
        </w:rPr>
        <w:t>sisäisistä</w:t>
      </w:r>
      <w:r>
        <w:rPr>
          <w:lang w:val="fi-FI"/>
        </w:rPr>
        <w:t xml:space="preserve"> väärinkäytöksistä. Partiolippukunta vastaa, että pestikeskusteluissa otetaan esiin myös henkilöti</w:t>
      </w:r>
      <w:r w:rsidR="00EE1F3C">
        <w:rPr>
          <w:lang w:val="fi-FI"/>
        </w:rPr>
        <w:t xml:space="preserve">etojen käsittely ja nämä ohjeet käytännön esimerkkeineen. </w:t>
      </w:r>
    </w:p>
    <w:p w14:paraId="624CC190" w14:textId="35AAA24E" w:rsidR="0088262E" w:rsidRDefault="0088262E" w:rsidP="00C87578">
      <w:pPr>
        <w:pStyle w:val="PARTIOlista"/>
        <w:numPr>
          <w:ilvl w:val="0"/>
          <w:numId w:val="0"/>
        </w:numPr>
        <w:ind w:right="284"/>
        <w:jc w:val="both"/>
        <w:rPr>
          <w:lang w:val="fi-FI"/>
        </w:rPr>
      </w:pPr>
    </w:p>
    <w:p w14:paraId="40D1D83C" w14:textId="429A41FA" w:rsidR="00565C0E" w:rsidRDefault="00565C0E" w:rsidP="00A9662F">
      <w:pPr>
        <w:pStyle w:val="PARTIOlista"/>
        <w:ind w:right="284"/>
        <w:jc w:val="both"/>
        <w:rPr>
          <w:lang w:val="fi-FI"/>
        </w:rPr>
      </w:pPr>
      <w:r>
        <w:rPr>
          <w:lang w:val="fi-FI"/>
        </w:rPr>
        <w:t xml:space="preserve">Olemme ymmärtäneet, että partiolippukunta vastaa </w:t>
      </w:r>
      <w:r w:rsidR="00675B6B">
        <w:rPr>
          <w:lang w:val="fi-FI"/>
        </w:rPr>
        <w:t xml:space="preserve">tahallisista </w:t>
      </w:r>
      <w:r>
        <w:rPr>
          <w:lang w:val="fi-FI"/>
        </w:rPr>
        <w:t xml:space="preserve">väärinkäytöksistä. </w:t>
      </w:r>
      <w:sdt>
        <w:sdtPr>
          <w:rPr>
            <w:lang w:val="fi-FI"/>
          </w:rPr>
          <w:id w:val="152502662"/>
          <w14:checkbox>
            <w14:checked w14:val="0"/>
            <w14:checkedState w14:val="2612" w14:font="MS Gothic"/>
            <w14:uncheckedState w14:val="2610" w14:font="MS Gothic"/>
          </w14:checkbox>
        </w:sdtPr>
        <w:sdtEndPr/>
        <w:sdtContent>
          <w:r>
            <w:rPr>
              <w:rFonts w:ascii="MS Gothic" w:eastAsia="MS Gothic" w:hAnsi="MS Gothic" w:hint="eastAsia"/>
              <w:lang w:val="fi-FI"/>
            </w:rPr>
            <w:t>☐</w:t>
          </w:r>
        </w:sdtContent>
      </w:sdt>
    </w:p>
    <w:p w14:paraId="74C5B677" w14:textId="77777777" w:rsidR="00565C0E" w:rsidRDefault="00565C0E" w:rsidP="00565C0E">
      <w:pPr>
        <w:pStyle w:val="PARTIOlista"/>
        <w:numPr>
          <w:ilvl w:val="0"/>
          <w:numId w:val="0"/>
        </w:numPr>
        <w:ind w:left="720" w:right="284"/>
        <w:jc w:val="both"/>
        <w:rPr>
          <w:lang w:val="fi-FI"/>
        </w:rPr>
      </w:pPr>
    </w:p>
    <w:p w14:paraId="1892FEEF" w14:textId="7D6E7B51" w:rsidR="00A9662F" w:rsidRDefault="00047C3D" w:rsidP="00A9662F">
      <w:pPr>
        <w:pStyle w:val="PARTIOlista"/>
        <w:ind w:right="284"/>
        <w:jc w:val="both"/>
        <w:rPr>
          <w:lang w:val="fi-FI"/>
        </w:rPr>
      </w:pPr>
      <w:r>
        <w:rPr>
          <w:lang w:val="fi-FI"/>
        </w:rPr>
        <w:t>Olemme</w:t>
      </w:r>
      <w:r w:rsidR="006F7BD3" w:rsidRPr="00047C3D">
        <w:rPr>
          <w:lang w:val="fi-FI"/>
        </w:rPr>
        <w:t xml:space="preserve"> </w:t>
      </w:r>
      <w:r>
        <w:rPr>
          <w:lang w:val="fi-FI"/>
        </w:rPr>
        <w:t>tiedottaneet</w:t>
      </w:r>
      <w:r w:rsidR="006F7BD3" w:rsidRPr="00047C3D">
        <w:rPr>
          <w:lang w:val="fi-FI"/>
        </w:rPr>
        <w:t xml:space="preserve"> </w:t>
      </w:r>
      <w:r w:rsidR="00A9662F">
        <w:rPr>
          <w:lang w:val="fi-FI"/>
        </w:rPr>
        <w:t>partiolippukuntamme</w:t>
      </w:r>
      <w:r w:rsidR="006F7BD3" w:rsidRPr="00047C3D">
        <w:rPr>
          <w:lang w:val="fi-FI"/>
        </w:rPr>
        <w:t xml:space="preserve"> vapaaehtoisia </w:t>
      </w:r>
      <w:r w:rsidR="00227A7F" w:rsidRPr="00047C3D">
        <w:rPr>
          <w:lang w:val="fi-FI"/>
        </w:rPr>
        <w:t xml:space="preserve">sekä </w:t>
      </w:r>
      <w:r w:rsidR="006F7BD3" w:rsidRPr="00047C3D">
        <w:rPr>
          <w:lang w:val="fi-FI"/>
        </w:rPr>
        <w:t xml:space="preserve">heidän vastuistaan ja velvollisuuksistaan </w:t>
      </w:r>
      <w:r w:rsidR="00227A7F" w:rsidRPr="00047C3D">
        <w:rPr>
          <w:lang w:val="fi-FI"/>
        </w:rPr>
        <w:t>että</w:t>
      </w:r>
      <w:r w:rsidR="006F7BD3" w:rsidRPr="00047C3D">
        <w:rPr>
          <w:lang w:val="fi-FI"/>
        </w:rPr>
        <w:t xml:space="preserve"> </w:t>
      </w:r>
      <w:hyperlink r:id="rId16" w:history="1">
        <w:r w:rsidR="004A2F3F" w:rsidRPr="006F23EF">
          <w:rPr>
            <w:rStyle w:val="Hyperlinkki"/>
            <w:lang w:val="fi-FI"/>
          </w:rPr>
          <w:t>www.partio.fi/tietosuoja</w:t>
        </w:r>
      </w:hyperlink>
      <w:r w:rsidR="004A2F3F">
        <w:rPr>
          <w:lang w:val="fi-FI"/>
        </w:rPr>
        <w:t xml:space="preserve"> </w:t>
      </w:r>
      <w:r w:rsidR="006F7BD3" w:rsidRPr="00047C3D">
        <w:rPr>
          <w:lang w:val="fi-FI"/>
        </w:rPr>
        <w:t xml:space="preserve">-sivusta. </w:t>
      </w:r>
      <w:sdt>
        <w:sdtPr>
          <w:rPr>
            <w:rFonts w:ascii="MS Gothic" w:eastAsia="MS Gothic" w:hAnsi="MS Gothic"/>
            <w:lang w:val="fi-FI"/>
          </w:rPr>
          <w:id w:val="-37443443"/>
          <w14:checkbox>
            <w14:checked w14:val="0"/>
            <w14:checkedState w14:val="2612" w14:font="MS Gothic"/>
            <w14:uncheckedState w14:val="2610" w14:font="MS Gothic"/>
          </w14:checkbox>
        </w:sdtPr>
        <w:sdtEndPr/>
        <w:sdtContent>
          <w:r w:rsidR="006F7BD3" w:rsidRPr="00047C3D">
            <w:rPr>
              <w:rFonts w:ascii="MS Gothic" w:eastAsia="MS Gothic" w:hAnsi="MS Gothic" w:hint="eastAsia"/>
              <w:lang w:val="fi-FI"/>
            </w:rPr>
            <w:t>☐</w:t>
          </w:r>
        </w:sdtContent>
      </w:sdt>
    </w:p>
    <w:p w14:paraId="02AFD89B" w14:textId="77777777" w:rsidR="00A9662F" w:rsidRDefault="00A9662F" w:rsidP="00A9662F">
      <w:pPr>
        <w:pStyle w:val="PARTIOlista"/>
        <w:numPr>
          <w:ilvl w:val="0"/>
          <w:numId w:val="0"/>
        </w:numPr>
        <w:ind w:left="720" w:right="284"/>
        <w:jc w:val="both"/>
        <w:rPr>
          <w:lang w:val="fi-FI"/>
        </w:rPr>
      </w:pPr>
    </w:p>
    <w:p w14:paraId="64E129B9" w14:textId="34725DB9" w:rsidR="00227A7F" w:rsidRPr="00A9662F" w:rsidRDefault="00A9662F" w:rsidP="00A9662F">
      <w:pPr>
        <w:pStyle w:val="PARTIOlista"/>
        <w:ind w:right="284"/>
        <w:jc w:val="both"/>
        <w:rPr>
          <w:lang w:val="fi-FI"/>
        </w:rPr>
      </w:pPr>
      <w:r>
        <w:rPr>
          <w:lang w:val="fi-FI"/>
        </w:rPr>
        <w:t>Partiolippukunnanjohtaja on</w:t>
      </w:r>
      <w:r w:rsidR="00227A7F" w:rsidRPr="00A9662F">
        <w:rPr>
          <w:lang w:val="fi-FI"/>
        </w:rPr>
        <w:t xml:space="preserve"> käynyt välipestikeskustelun </w:t>
      </w:r>
      <w:r>
        <w:rPr>
          <w:lang w:val="fi-FI"/>
        </w:rPr>
        <w:t>jäsenrekisterinhoitajan kanssa tietosuoja-asetuksesta ja henkilötietojen käsittelystä</w:t>
      </w:r>
      <w:r w:rsidR="00675B6B">
        <w:rPr>
          <w:lang w:val="fi-FI"/>
        </w:rPr>
        <w:t xml:space="preserve"> partiossa</w:t>
      </w:r>
      <w:r>
        <w:rPr>
          <w:lang w:val="fi-FI"/>
        </w:rPr>
        <w:t>.</w:t>
      </w:r>
      <w:r w:rsidR="00227A7F" w:rsidRPr="00A9662F">
        <w:rPr>
          <w:lang w:val="fi-FI"/>
        </w:rPr>
        <w:t xml:space="preserve"> </w:t>
      </w:r>
      <w:sdt>
        <w:sdtPr>
          <w:rPr>
            <w:rFonts w:ascii="MS Gothic" w:eastAsia="MS Gothic" w:hAnsi="MS Gothic"/>
            <w:lang w:val="fi-FI"/>
          </w:rPr>
          <w:id w:val="1091122989"/>
          <w14:checkbox>
            <w14:checked w14:val="0"/>
            <w14:checkedState w14:val="2612" w14:font="MS Gothic"/>
            <w14:uncheckedState w14:val="2610" w14:font="MS Gothic"/>
          </w14:checkbox>
        </w:sdtPr>
        <w:sdtEndPr/>
        <w:sdtContent>
          <w:r w:rsidR="00227A7F" w:rsidRPr="00A9662F">
            <w:rPr>
              <w:rFonts w:ascii="MS Gothic" w:eastAsia="MS Gothic" w:hAnsi="MS Gothic" w:hint="eastAsia"/>
              <w:lang w:val="fi-FI"/>
            </w:rPr>
            <w:t>☐</w:t>
          </w:r>
        </w:sdtContent>
      </w:sdt>
    </w:p>
    <w:p w14:paraId="2D0A781F" w14:textId="41D8C73B" w:rsidR="00C87578" w:rsidRDefault="00C87578" w:rsidP="00C87578">
      <w:pPr>
        <w:pStyle w:val="PARTIOLeipateksti"/>
        <w:ind w:right="284"/>
        <w:jc w:val="both"/>
        <w:rPr>
          <w:rFonts w:ascii="Times New Roman" w:hAnsi="Times New Roman" w:cs="Times New Roman"/>
          <w:szCs w:val="17"/>
        </w:rPr>
      </w:pPr>
    </w:p>
    <w:p w14:paraId="1A441578" w14:textId="05269D6B" w:rsidR="00833796" w:rsidRPr="00C31B5F" w:rsidRDefault="00833796" w:rsidP="00833796">
      <w:pPr>
        <w:pStyle w:val="PARTIOlista"/>
        <w:ind w:right="284"/>
        <w:jc w:val="both"/>
        <w:rPr>
          <w:lang w:val="fi-FI"/>
        </w:rPr>
      </w:pPr>
      <w:r>
        <w:rPr>
          <w:lang w:val="fi-FI"/>
        </w:rPr>
        <w:t xml:space="preserve">Olemme tarkistaneet jäsenten tiedot ja pestit </w:t>
      </w:r>
      <w:r w:rsidR="00C31B5F">
        <w:rPr>
          <w:lang w:val="fi-FI"/>
        </w:rPr>
        <w:t xml:space="preserve">Kuksassa </w:t>
      </w:r>
      <w:r>
        <w:rPr>
          <w:lang w:val="fi-FI"/>
        </w:rPr>
        <w:t>ja varmistaneet, että tiedot ovat oikein.</w:t>
      </w:r>
      <w:r w:rsidRPr="00A9662F">
        <w:rPr>
          <w:lang w:val="fi-FI"/>
        </w:rPr>
        <w:t xml:space="preserve"> </w:t>
      </w:r>
      <w:sdt>
        <w:sdtPr>
          <w:rPr>
            <w:rFonts w:ascii="MS Gothic" w:eastAsia="MS Gothic" w:hAnsi="MS Gothic"/>
            <w:lang w:val="fi-FI"/>
          </w:rPr>
          <w:id w:val="-276947690"/>
          <w14:checkbox>
            <w14:checked w14:val="0"/>
            <w14:checkedState w14:val="2612" w14:font="MS Gothic"/>
            <w14:uncheckedState w14:val="2610" w14:font="MS Gothic"/>
          </w14:checkbox>
        </w:sdtPr>
        <w:sdtEndPr/>
        <w:sdtContent>
          <w:r w:rsidRPr="00A9662F">
            <w:rPr>
              <w:rFonts w:ascii="MS Gothic" w:eastAsia="MS Gothic" w:hAnsi="MS Gothic" w:hint="eastAsia"/>
              <w:lang w:val="fi-FI"/>
            </w:rPr>
            <w:t>☐</w:t>
          </w:r>
        </w:sdtContent>
      </w:sdt>
    </w:p>
    <w:p w14:paraId="3F982000" w14:textId="77777777" w:rsidR="00C31B5F" w:rsidRDefault="00C31B5F" w:rsidP="00C31B5F">
      <w:pPr>
        <w:pStyle w:val="Luettelokappale"/>
      </w:pPr>
    </w:p>
    <w:p w14:paraId="2745E613" w14:textId="47445B6C" w:rsidR="00C31B5F" w:rsidRPr="00C31B5F" w:rsidRDefault="00C31B5F" w:rsidP="00C31B5F">
      <w:pPr>
        <w:pStyle w:val="PARTIOlista"/>
        <w:ind w:right="284"/>
        <w:jc w:val="both"/>
        <w:rPr>
          <w:lang w:val="fi-FI"/>
        </w:rPr>
      </w:pPr>
      <w:r>
        <w:rPr>
          <w:lang w:val="fi-FI"/>
        </w:rPr>
        <w:t>Meillä ei ole erillisiä vapaaehtoisten listoja tai muita vastaavia henkilötietoja, joiden käsittelyyn henkilöt eivät ole antaneet suostumustaan tai josta he eivät tiedä.</w:t>
      </w:r>
      <w:r w:rsidRPr="00A9662F">
        <w:rPr>
          <w:lang w:val="fi-FI"/>
        </w:rPr>
        <w:t xml:space="preserve"> </w:t>
      </w:r>
      <w:sdt>
        <w:sdtPr>
          <w:rPr>
            <w:rFonts w:ascii="MS Gothic" w:eastAsia="MS Gothic" w:hAnsi="MS Gothic"/>
            <w:lang w:val="fi-FI"/>
          </w:rPr>
          <w:id w:val="-1809783948"/>
          <w14:checkbox>
            <w14:checked w14:val="0"/>
            <w14:checkedState w14:val="2612" w14:font="MS Gothic"/>
            <w14:uncheckedState w14:val="2610" w14:font="MS Gothic"/>
          </w14:checkbox>
        </w:sdtPr>
        <w:sdtEndPr/>
        <w:sdtContent>
          <w:r w:rsidRPr="00A9662F">
            <w:rPr>
              <w:rFonts w:ascii="MS Gothic" w:eastAsia="MS Gothic" w:hAnsi="MS Gothic" w:hint="eastAsia"/>
              <w:lang w:val="fi-FI"/>
            </w:rPr>
            <w:t>☐</w:t>
          </w:r>
        </w:sdtContent>
      </w:sdt>
    </w:p>
    <w:p w14:paraId="2A2E9B5C" w14:textId="576A522C" w:rsidR="00DD1D90" w:rsidRDefault="00DD1D90" w:rsidP="00DD1D90">
      <w:pPr>
        <w:pStyle w:val="PARTIOvliotsikkopieni"/>
        <w:ind w:left="0" w:right="284"/>
      </w:pPr>
      <w:r>
        <w:t xml:space="preserve">4 Henkilötietojen kartoituksen tekeminen </w:t>
      </w:r>
    </w:p>
    <w:p w14:paraId="6A5B4409" w14:textId="7E8054F2" w:rsidR="00190B2F" w:rsidRDefault="00A03D09" w:rsidP="00C87578">
      <w:pPr>
        <w:pStyle w:val="PARTIOLeipateksti"/>
        <w:ind w:right="284"/>
        <w:jc w:val="both"/>
      </w:pPr>
      <w:r>
        <w:t xml:space="preserve">Jos partiolippukunnalla on joku muu tietojärjestelmä </w:t>
      </w:r>
      <w:r w:rsidR="00E46FF9">
        <w:t xml:space="preserve">kuin Kuksa tai henkilötietoja on muualla esimerkiksi paperikansioissa, </w:t>
      </w:r>
      <w:r>
        <w:t xml:space="preserve">konsultoikaa tarvittaessa Suomen Partiolaisia tietosuojavelvollisuuksistanne, kuten informoinnista ja </w:t>
      </w:r>
      <w:r w:rsidR="00E46FF9">
        <w:t>informointiasiakirjan</w:t>
      </w:r>
      <w:r>
        <w:t xml:space="preserve"> täyttämisestä. </w:t>
      </w:r>
    </w:p>
    <w:p w14:paraId="5A5F335B" w14:textId="11420181" w:rsidR="00E46FF9" w:rsidRDefault="00E46FF9" w:rsidP="00C87578">
      <w:pPr>
        <w:pStyle w:val="PARTIOLeipateksti"/>
        <w:ind w:right="284"/>
        <w:jc w:val="both"/>
      </w:pPr>
    </w:p>
    <w:p w14:paraId="3C332782" w14:textId="77777777" w:rsidR="00E46FF9" w:rsidRPr="00E46FF9" w:rsidRDefault="00E46FF9" w:rsidP="00C87578">
      <w:pPr>
        <w:pStyle w:val="PARTIOlista"/>
        <w:ind w:right="284"/>
        <w:jc w:val="both"/>
        <w:rPr>
          <w:lang w:val="fi-FI"/>
        </w:rPr>
      </w:pPr>
      <w:r>
        <w:rPr>
          <w:lang w:val="fi-FI"/>
        </w:rPr>
        <w:t>Olemme kartoittaneet</w:t>
      </w:r>
      <w:r w:rsidR="00491969" w:rsidRPr="00E46FF9">
        <w:rPr>
          <w:lang w:val="fi-FI"/>
        </w:rPr>
        <w:t>, mihin partioli</w:t>
      </w:r>
      <w:r>
        <w:rPr>
          <w:lang w:val="fi-FI"/>
        </w:rPr>
        <w:t>ppukunnan jäsenten,</w:t>
      </w:r>
      <w:r w:rsidR="00491969" w:rsidRPr="00E46FF9">
        <w:rPr>
          <w:lang w:val="fi-FI"/>
        </w:rPr>
        <w:t xml:space="preserve"> heidän huoltajiensa</w:t>
      </w:r>
      <w:r>
        <w:rPr>
          <w:lang w:val="fi-FI"/>
        </w:rPr>
        <w:t xml:space="preserve"> ja vapaaehtoisten</w:t>
      </w:r>
      <w:r w:rsidR="00491969" w:rsidRPr="00E46FF9">
        <w:rPr>
          <w:lang w:val="fi-FI"/>
        </w:rPr>
        <w:t xml:space="preserve"> tietoja on tallennettu (partiorekisteri Kuksan) lisäksi. </w:t>
      </w:r>
      <w:r w:rsidRPr="00E46FF9">
        <w:rPr>
          <w:lang w:val="fi-FI"/>
        </w:rPr>
        <w:t>Olemme</w:t>
      </w:r>
      <w:r w:rsidR="00491969" w:rsidRPr="00E46FF9">
        <w:rPr>
          <w:lang w:val="fi-FI"/>
        </w:rPr>
        <w:t xml:space="preserve"> </w:t>
      </w:r>
      <w:r w:rsidRPr="00E46FF9">
        <w:rPr>
          <w:lang w:val="fi-FI"/>
        </w:rPr>
        <w:t>ottaneet</w:t>
      </w:r>
      <w:r w:rsidR="00491969" w:rsidRPr="00E46FF9">
        <w:rPr>
          <w:lang w:val="fi-FI"/>
        </w:rPr>
        <w:t xml:space="preserve"> huomioon myös arkistot ja paperit. </w:t>
      </w:r>
      <w:r w:rsidRPr="00E46FF9">
        <w:rPr>
          <w:lang w:val="fi-FI"/>
        </w:rPr>
        <w:t>Tiedämme</w:t>
      </w:r>
      <w:r w:rsidR="00491969" w:rsidRPr="00E46FF9">
        <w:rPr>
          <w:lang w:val="fi-FI"/>
        </w:rPr>
        <w:t xml:space="preserve"> myös, kenellä on pääsy näihin tietoihin. </w:t>
      </w:r>
      <w:sdt>
        <w:sdtPr>
          <w:rPr>
            <w:rFonts w:ascii="MS Gothic" w:eastAsia="MS Gothic" w:hAnsi="MS Gothic"/>
          </w:rPr>
          <w:id w:val="375284215"/>
          <w14:checkbox>
            <w14:checked w14:val="0"/>
            <w14:checkedState w14:val="2612" w14:font="MS Gothic"/>
            <w14:uncheckedState w14:val="2610" w14:font="MS Gothic"/>
          </w14:checkbox>
        </w:sdtPr>
        <w:sdtEndPr/>
        <w:sdtContent>
          <w:r w:rsidR="00491969" w:rsidRPr="00E46FF9">
            <w:rPr>
              <w:rFonts w:ascii="MS Gothic" w:eastAsia="MS Gothic" w:hAnsi="MS Gothic" w:hint="eastAsia"/>
            </w:rPr>
            <w:t>☐</w:t>
          </w:r>
        </w:sdtContent>
      </w:sdt>
    </w:p>
    <w:p w14:paraId="3F1A377A" w14:textId="497D1112" w:rsidR="00DD1D90" w:rsidRDefault="00DD1D90" w:rsidP="00DD1D90">
      <w:pPr>
        <w:pStyle w:val="PARTIOvliotsikkopieni"/>
        <w:ind w:left="0" w:right="284"/>
      </w:pPr>
      <w:r>
        <w:t xml:space="preserve">5 Käsittelyperusteiden tunnistaminen ja informoinnista huolehtiminen </w:t>
      </w:r>
    </w:p>
    <w:p w14:paraId="00208783" w14:textId="28A5DD31" w:rsidR="00AA4E04" w:rsidRDefault="0080035E" w:rsidP="00F70BD3">
      <w:pPr>
        <w:pStyle w:val="PARTIOLeipateksti"/>
        <w:ind w:right="284"/>
        <w:jc w:val="both"/>
      </w:pPr>
      <w:r w:rsidRPr="00C761A7">
        <w:t xml:space="preserve">Jos käsittelette henkilötietoja muualla kuin Kuksassa, varmistakaa, että teillä </w:t>
      </w:r>
      <w:r>
        <w:t>on näiden käsittelylle lainmukainen peruste, kuten sopimus, määritelty oikeutettu etu tai henkilön suostumus, että henkilöitä on asianmukaisesti informoitu tästä käsittelystä ja että on olemassa kirjallinen kuvaus prosesseista, riskeistä ja tietojen suojauksesta.</w:t>
      </w:r>
      <w:r w:rsidR="000576F2">
        <w:t xml:space="preserve"> </w:t>
      </w:r>
    </w:p>
    <w:p w14:paraId="7E2376D1" w14:textId="31921DD9" w:rsidR="00AA4E04" w:rsidRDefault="00AA4E04" w:rsidP="00F70BD3">
      <w:pPr>
        <w:pStyle w:val="PARTIOLeipateksti"/>
        <w:ind w:right="284"/>
        <w:jc w:val="both"/>
      </w:pPr>
    </w:p>
    <w:p w14:paraId="5AC0E6BF" w14:textId="21FA638D" w:rsidR="00AA4E04" w:rsidRDefault="00AA4E04" w:rsidP="00F70BD3">
      <w:pPr>
        <w:pStyle w:val="PARTIOLeipateksti"/>
        <w:ind w:right="284"/>
        <w:jc w:val="both"/>
      </w:pPr>
      <w:r>
        <w:t xml:space="preserve">Partiolippukunnat saattavat säilyttää henkilötietoja esimerkiksi jaetuissa Google </w:t>
      </w:r>
      <w:proofErr w:type="spellStart"/>
      <w:r>
        <w:t>Drive</w:t>
      </w:r>
      <w:proofErr w:type="spellEnd"/>
      <w:r>
        <w:t xml:space="preserve"> -kansioissa. Tapahtumatietoja on saatettu myös kerätä esimerkiksi webropol-lomakkeilla. Henkilötietoja voi olla kansioissakin. Kun jäsentiedot ovat Kuksassa ja tapahtumiin ilmoittaudutaan Kuksassa, on helppo määritellä, kenellä on henkilötietojen käyttöoikeus. Lukittu kaappi on hyvä tapa säilyttää partiolippukunnan kansiot. </w:t>
      </w:r>
    </w:p>
    <w:p w14:paraId="62DF6EF4" w14:textId="1DC9E8FF" w:rsidR="00AA4E04" w:rsidRDefault="00AA4E04" w:rsidP="00F70BD3">
      <w:pPr>
        <w:pStyle w:val="PARTIOLeipateksti"/>
        <w:ind w:right="284"/>
        <w:jc w:val="both"/>
      </w:pPr>
    </w:p>
    <w:p w14:paraId="65FC5121" w14:textId="3FD161D9" w:rsidR="00AA4E04" w:rsidRDefault="00AA4E04" w:rsidP="00F70BD3">
      <w:pPr>
        <w:pStyle w:val="PARTIOLeipateksti"/>
        <w:ind w:right="284"/>
        <w:jc w:val="both"/>
      </w:pPr>
      <w:r>
        <w:t xml:space="preserve">Jos partiolippukunta käsittelee henkilötietoja muualla kuin Kuksassa tai muuhun kuin Suomen Partiolaisten informointiasiakirjoissa esittämiin tarkoituksiin, partiolippukunta tekee oman informointiasiakirjan Suomen Partiolaisten mallin mukaisesti. </w:t>
      </w:r>
    </w:p>
    <w:p w14:paraId="760C5607" w14:textId="6DFEA8A9" w:rsidR="00AA4E04" w:rsidRDefault="00AA4E04" w:rsidP="00F70BD3">
      <w:pPr>
        <w:pStyle w:val="PARTIOLeipateksti"/>
        <w:ind w:right="284"/>
        <w:jc w:val="both"/>
      </w:pPr>
    </w:p>
    <w:p w14:paraId="120C2B0D" w14:textId="2EF6476D" w:rsidR="00AA4E04" w:rsidRDefault="00AA4E04" w:rsidP="00F70BD3">
      <w:pPr>
        <w:pStyle w:val="PARTIOlista"/>
        <w:ind w:right="284"/>
        <w:jc w:val="both"/>
        <w:rPr>
          <w:lang w:val="fi-FI"/>
        </w:rPr>
      </w:pPr>
      <w:r>
        <w:rPr>
          <w:lang w:val="fi-FI"/>
        </w:rPr>
        <w:t xml:space="preserve">Olemme tarkistaneet paperikansiomme ja huolehtineet niiden suojauksesta, kuten säilyttämisestä lukollisessa kaapissa. </w:t>
      </w:r>
      <w:sdt>
        <w:sdtPr>
          <w:rPr>
            <w:lang w:val="fi-FI"/>
          </w:rPr>
          <w:id w:val="-2096632504"/>
          <w14:checkbox>
            <w14:checked w14:val="0"/>
            <w14:checkedState w14:val="2612" w14:font="MS Gothic"/>
            <w14:uncheckedState w14:val="2610" w14:font="MS Gothic"/>
          </w14:checkbox>
        </w:sdtPr>
        <w:sdtEndPr/>
        <w:sdtContent>
          <w:r>
            <w:rPr>
              <w:rFonts w:ascii="MS Gothic" w:eastAsia="MS Gothic" w:hAnsi="MS Gothic" w:hint="eastAsia"/>
              <w:lang w:val="fi-FI"/>
            </w:rPr>
            <w:t>☐</w:t>
          </w:r>
        </w:sdtContent>
      </w:sdt>
    </w:p>
    <w:p w14:paraId="0D775CB4" w14:textId="77777777" w:rsidR="00AA4E04" w:rsidRDefault="00AA4E04" w:rsidP="00AA4E04">
      <w:pPr>
        <w:pStyle w:val="PARTIOlista"/>
        <w:numPr>
          <w:ilvl w:val="0"/>
          <w:numId w:val="0"/>
        </w:numPr>
        <w:ind w:left="720" w:right="284"/>
        <w:jc w:val="both"/>
        <w:rPr>
          <w:lang w:val="fi-FI"/>
        </w:rPr>
      </w:pPr>
    </w:p>
    <w:p w14:paraId="3174334C" w14:textId="386ADA86" w:rsidR="002C00C7" w:rsidRPr="002C00C7" w:rsidRDefault="002C00C7" w:rsidP="00F70BD3">
      <w:pPr>
        <w:pStyle w:val="PARTIOlista"/>
        <w:ind w:right="284"/>
        <w:jc w:val="both"/>
        <w:rPr>
          <w:lang w:val="fi-FI"/>
        </w:rPr>
      </w:pPr>
      <w:r>
        <w:rPr>
          <w:lang w:val="fi-FI"/>
        </w:rPr>
        <w:t>Tunnistamme</w:t>
      </w:r>
      <w:r w:rsidR="006E249D">
        <w:rPr>
          <w:lang w:val="fi-FI"/>
        </w:rPr>
        <w:t>,</w:t>
      </w:r>
      <w:r w:rsidR="00BC6BC9" w:rsidRPr="002C00C7">
        <w:rPr>
          <w:lang w:val="fi-FI"/>
        </w:rPr>
        <w:t xml:space="preserve"> </w:t>
      </w:r>
      <w:r w:rsidR="006E249D">
        <w:rPr>
          <w:lang w:val="fi-FI"/>
        </w:rPr>
        <w:t>miksi henkilötietoja saa käsitellä</w:t>
      </w:r>
      <w:r w:rsidR="00BC6BC9" w:rsidRPr="002C00C7">
        <w:rPr>
          <w:lang w:val="fi-FI"/>
        </w:rPr>
        <w:t xml:space="preserve"> ja </w:t>
      </w:r>
      <w:r>
        <w:rPr>
          <w:lang w:val="fi-FI"/>
        </w:rPr>
        <w:t>olemme varmistaneet</w:t>
      </w:r>
      <w:r w:rsidR="00BC6BC9" w:rsidRPr="002C00C7">
        <w:rPr>
          <w:lang w:val="fi-FI"/>
        </w:rPr>
        <w:t xml:space="preserve">, että rekisteröityjä henkilöitä on informoitu tästä käsittelystä. </w:t>
      </w:r>
      <w:sdt>
        <w:sdtPr>
          <w:rPr>
            <w:rFonts w:ascii="MS Gothic" w:eastAsia="MS Gothic" w:hAnsi="MS Gothic"/>
            <w:lang w:val="fi-FI"/>
          </w:rPr>
          <w:id w:val="2084180662"/>
          <w14:checkbox>
            <w14:checked w14:val="0"/>
            <w14:checkedState w14:val="2612" w14:font="MS Gothic"/>
            <w14:uncheckedState w14:val="2610" w14:font="MS Gothic"/>
          </w14:checkbox>
        </w:sdtPr>
        <w:sdtEndPr/>
        <w:sdtContent>
          <w:r w:rsidR="00BC6BC9" w:rsidRPr="00AA4E04">
            <w:rPr>
              <w:rFonts w:ascii="MS Gothic" w:eastAsia="MS Gothic" w:hAnsi="MS Gothic" w:hint="eastAsia"/>
              <w:lang w:val="fi-FI"/>
            </w:rPr>
            <w:t>☐</w:t>
          </w:r>
        </w:sdtContent>
      </w:sdt>
    </w:p>
    <w:p w14:paraId="34F1B791" w14:textId="0C49CF84" w:rsidR="002C00C7" w:rsidRDefault="002C00C7" w:rsidP="002C00C7">
      <w:pPr>
        <w:pStyle w:val="PARTIOlista"/>
        <w:numPr>
          <w:ilvl w:val="0"/>
          <w:numId w:val="0"/>
        </w:numPr>
        <w:ind w:left="720" w:right="284"/>
        <w:jc w:val="both"/>
        <w:rPr>
          <w:lang w:val="fi-FI"/>
        </w:rPr>
      </w:pPr>
    </w:p>
    <w:p w14:paraId="5D378087" w14:textId="77777777" w:rsidR="00675B6B" w:rsidRPr="00DD1D90" w:rsidRDefault="00675B6B" w:rsidP="00675B6B">
      <w:pPr>
        <w:pStyle w:val="PARTIOlista"/>
        <w:ind w:right="284"/>
        <w:jc w:val="both"/>
        <w:rPr>
          <w:lang w:val="fi-FI"/>
        </w:rPr>
      </w:pPr>
      <w:r>
        <w:rPr>
          <w:lang w:val="fi-FI"/>
        </w:rPr>
        <w:t>Olemme</w:t>
      </w:r>
      <w:r w:rsidRPr="00E46FF9">
        <w:rPr>
          <w:lang w:val="fi-FI"/>
        </w:rPr>
        <w:t xml:space="preserve"> </w:t>
      </w:r>
      <w:r>
        <w:rPr>
          <w:lang w:val="fi-FI"/>
        </w:rPr>
        <w:t>tehneet</w:t>
      </w:r>
      <w:r w:rsidRPr="00E46FF9">
        <w:rPr>
          <w:lang w:val="fi-FI"/>
        </w:rPr>
        <w:t xml:space="preserve"> tarvittavan informointiasiakirjan Suomen Partiolaisten mallin perusteella. </w:t>
      </w:r>
      <w:sdt>
        <w:sdtPr>
          <w:rPr>
            <w:rFonts w:ascii="MS Gothic" w:eastAsia="MS Gothic" w:hAnsi="MS Gothic"/>
          </w:rPr>
          <w:id w:val="-818653459"/>
          <w14:checkbox>
            <w14:checked w14:val="0"/>
            <w14:checkedState w14:val="2612" w14:font="MS Gothic"/>
            <w14:uncheckedState w14:val="2610" w14:font="MS Gothic"/>
          </w14:checkbox>
        </w:sdtPr>
        <w:sdtEndPr/>
        <w:sdtContent>
          <w:r w:rsidRPr="00E46FF9">
            <w:rPr>
              <w:rFonts w:ascii="MS Gothic" w:eastAsia="MS Gothic" w:hAnsi="MS Gothic" w:hint="eastAsia"/>
            </w:rPr>
            <w:t>☐</w:t>
          </w:r>
        </w:sdtContent>
      </w:sdt>
    </w:p>
    <w:p w14:paraId="06AAB03B" w14:textId="77777777" w:rsidR="00675B6B" w:rsidRPr="002C00C7" w:rsidRDefault="00675B6B" w:rsidP="002C00C7">
      <w:pPr>
        <w:pStyle w:val="PARTIOlista"/>
        <w:numPr>
          <w:ilvl w:val="0"/>
          <w:numId w:val="0"/>
        </w:numPr>
        <w:ind w:left="720" w:right="284"/>
        <w:jc w:val="both"/>
        <w:rPr>
          <w:lang w:val="fi-FI"/>
        </w:rPr>
      </w:pPr>
    </w:p>
    <w:p w14:paraId="2DE8456C" w14:textId="49FFEC8E" w:rsidR="00492160" w:rsidRPr="00DD1D90" w:rsidRDefault="002C00C7" w:rsidP="00DD1D90">
      <w:pPr>
        <w:pStyle w:val="PARTIOlista"/>
        <w:ind w:right="284"/>
        <w:jc w:val="both"/>
        <w:rPr>
          <w:lang w:val="fi-FI"/>
        </w:rPr>
      </w:pPr>
      <w:r>
        <w:rPr>
          <w:lang w:val="fi-FI"/>
        </w:rPr>
        <w:t>Olemme huomanneet</w:t>
      </w:r>
      <w:r w:rsidR="00EC3468" w:rsidRPr="002C00C7">
        <w:rPr>
          <w:lang w:val="fi-FI"/>
        </w:rPr>
        <w:t xml:space="preserve"> </w:t>
      </w:r>
      <w:r>
        <w:rPr>
          <w:lang w:val="fi-FI"/>
        </w:rPr>
        <w:t>kartoittaessamme</w:t>
      </w:r>
      <w:r w:rsidR="00EC3468" w:rsidRPr="002C00C7">
        <w:rPr>
          <w:lang w:val="fi-FI"/>
        </w:rPr>
        <w:t xml:space="preserve"> henkilötietoja, ettei meillä ole </w:t>
      </w:r>
      <w:r w:rsidR="006E249D">
        <w:rPr>
          <w:lang w:val="fi-FI"/>
        </w:rPr>
        <w:t>syytä käsitellä henkilötietoja eli käsittelyperustetta tai</w:t>
      </w:r>
      <w:r w:rsidR="00EC3468" w:rsidRPr="002C00C7">
        <w:rPr>
          <w:lang w:val="fi-FI"/>
        </w:rPr>
        <w:t xml:space="preserve"> meillä ei ole tarvetta </w:t>
      </w:r>
      <w:r>
        <w:rPr>
          <w:lang w:val="fi-FI"/>
        </w:rPr>
        <w:t xml:space="preserve">kyseisille </w:t>
      </w:r>
      <w:r w:rsidR="00EC3468" w:rsidRPr="002C00C7">
        <w:rPr>
          <w:lang w:val="fi-FI"/>
        </w:rPr>
        <w:t>tiedoille</w:t>
      </w:r>
      <w:r w:rsidR="006E249D">
        <w:rPr>
          <w:lang w:val="fi-FI"/>
        </w:rPr>
        <w:t>. O</w:t>
      </w:r>
      <w:r>
        <w:rPr>
          <w:lang w:val="fi-FI"/>
        </w:rPr>
        <w:t>lemme sen vuoksi poistaneet</w:t>
      </w:r>
      <w:r w:rsidR="00EC3468" w:rsidRPr="002C00C7">
        <w:rPr>
          <w:lang w:val="fi-FI"/>
        </w:rPr>
        <w:t xml:space="preserve"> nämä tiedot. </w:t>
      </w:r>
      <w:sdt>
        <w:sdtPr>
          <w:rPr>
            <w:rFonts w:ascii="MS Gothic" w:eastAsia="MS Gothic" w:hAnsi="MS Gothic"/>
            <w:lang w:val="fi-FI"/>
          </w:rPr>
          <w:id w:val="-1980984584"/>
          <w14:checkbox>
            <w14:checked w14:val="0"/>
            <w14:checkedState w14:val="2612" w14:font="MS Gothic"/>
            <w14:uncheckedState w14:val="2610" w14:font="MS Gothic"/>
          </w14:checkbox>
        </w:sdtPr>
        <w:sdtEndPr/>
        <w:sdtContent>
          <w:r w:rsidR="00EC3468" w:rsidRPr="006E249D">
            <w:rPr>
              <w:rFonts w:ascii="MS Gothic" w:eastAsia="MS Gothic" w:hAnsi="MS Gothic" w:hint="eastAsia"/>
              <w:lang w:val="fi-FI"/>
            </w:rPr>
            <w:t>☐</w:t>
          </w:r>
        </w:sdtContent>
      </w:sdt>
    </w:p>
    <w:p w14:paraId="446F4604" w14:textId="519C1B61" w:rsidR="00F70BD3" w:rsidRDefault="00DD1D90" w:rsidP="00DD1D90">
      <w:pPr>
        <w:pStyle w:val="PARTIOvliotsikkopieni"/>
        <w:ind w:left="0" w:right="284"/>
      </w:pPr>
      <w:r>
        <w:t xml:space="preserve">6 Rekisteröidyn oikeudet ja tietojen luovutus </w:t>
      </w:r>
    </w:p>
    <w:p w14:paraId="7BDDDAC5" w14:textId="25415B57" w:rsidR="00492160" w:rsidRDefault="00492160" w:rsidP="00F70BD3">
      <w:pPr>
        <w:pStyle w:val="PARTIOlista"/>
        <w:numPr>
          <w:ilvl w:val="0"/>
          <w:numId w:val="0"/>
        </w:numPr>
        <w:ind w:right="284"/>
        <w:jc w:val="both"/>
        <w:rPr>
          <w:lang w:val="fi-FI"/>
        </w:rPr>
      </w:pPr>
      <w:r>
        <w:rPr>
          <w:lang w:val="fi-FI"/>
        </w:rPr>
        <w:t xml:space="preserve">Rekisteröidyllä on oikeuksia. Hänellä on esimerkiksi oikeus saada omat tietonsa yhden kuukauden sisällä pyynnöstä selkokielisesti. Henkilöllisyys on aina varmistettava. Suomen Partiolaiset </w:t>
      </w:r>
      <w:r w:rsidR="00675B6B">
        <w:rPr>
          <w:lang w:val="fi-FI"/>
        </w:rPr>
        <w:t>edellyttää</w:t>
      </w:r>
      <w:r>
        <w:rPr>
          <w:lang w:val="fi-FI"/>
        </w:rPr>
        <w:t>, että henkilöllisyys varmistetaan kasvokkain tai kirjallisesti. Suomen Partiolaisten asiakaspalvelu antaa tiedot silloin, kun se vastaa järjestelmistä (esimerkiksi Kuksasta). Partiolippukunta vastaa muiden tietojen antamisesta itse</w:t>
      </w:r>
      <w:r w:rsidR="00675B6B">
        <w:rPr>
          <w:lang w:val="fi-FI"/>
        </w:rPr>
        <w:t>näisesti</w:t>
      </w:r>
      <w:r>
        <w:rPr>
          <w:lang w:val="fi-FI"/>
        </w:rPr>
        <w:t xml:space="preserve">. </w:t>
      </w:r>
    </w:p>
    <w:p w14:paraId="1EEA6927" w14:textId="21D0D13D" w:rsidR="0049421E" w:rsidRDefault="0049421E" w:rsidP="00F70BD3">
      <w:pPr>
        <w:pStyle w:val="PARTIOlista"/>
        <w:numPr>
          <w:ilvl w:val="0"/>
          <w:numId w:val="0"/>
        </w:numPr>
        <w:ind w:right="284"/>
        <w:jc w:val="both"/>
        <w:rPr>
          <w:lang w:val="fi-FI"/>
        </w:rPr>
      </w:pPr>
    </w:p>
    <w:p w14:paraId="7A65D358" w14:textId="44FBB890" w:rsidR="00492160" w:rsidRPr="009123D9" w:rsidRDefault="0049421E" w:rsidP="009123D9">
      <w:pPr>
        <w:pStyle w:val="PARTIOlista"/>
        <w:ind w:right="284"/>
        <w:jc w:val="both"/>
        <w:rPr>
          <w:lang w:val="fi-FI"/>
        </w:rPr>
      </w:pPr>
      <w:r>
        <w:rPr>
          <w:lang w:val="fi-FI"/>
        </w:rPr>
        <w:lastRenderedPageBreak/>
        <w:t>Ymmärrämme</w:t>
      </w:r>
      <w:r w:rsidR="00492160" w:rsidRPr="0049421E">
        <w:rPr>
          <w:lang w:val="fi-FI"/>
        </w:rPr>
        <w:t xml:space="preserve"> rekisteröidyn oikeudet</w:t>
      </w:r>
      <w:r w:rsidR="00B56A38" w:rsidRPr="0049421E">
        <w:rPr>
          <w:lang w:val="fi-FI"/>
        </w:rPr>
        <w:t xml:space="preserve">, </w:t>
      </w:r>
      <w:r>
        <w:rPr>
          <w:lang w:val="fi-FI"/>
        </w:rPr>
        <w:t>emmekä</w:t>
      </w:r>
      <w:r w:rsidR="00B56A38" w:rsidRPr="0049421E">
        <w:rPr>
          <w:lang w:val="fi-FI"/>
        </w:rPr>
        <w:t xml:space="preserve"> luovuta henkilötietoja ilman ehdotonta varmuutta kysyjän henkilöllisyydest</w:t>
      </w:r>
      <w:r w:rsidR="00B56A38" w:rsidRPr="009123D9">
        <w:rPr>
          <w:lang w:val="fi-FI"/>
        </w:rPr>
        <w:t>ä</w:t>
      </w:r>
      <w:r w:rsidR="00492160" w:rsidRPr="009123D9">
        <w:rPr>
          <w:lang w:val="fi-FI"/>
        </w:rPr>
        <w:t xml:space="preserve">. </w:t>
      </w:r>
      <w:sdt>
        <w:sdtPr>
          <w:rPr>
            <w:rFonts w:ascii="MS Gothic" w:eastAsia="MS Gothic" w:hAnsi="MS Gothic"/>
            <w:lang w:val="fi-FI"/>
          </w:rPr>
          <w:id w:val="624513364"/>
          <w14:checkbox>
            <w14:checked w14:val="0"/>
            <w14:checkedState w14:val="2612" w14:font="MS Gothic"/>
            <w14:uncheckedState w14:val="2610" w14:font="MS Gothic"/>
          </w14:checkbox>
        </w:sdtPr>
        <w:sdtEndPr/>
        <w:sdtContent>
          <w:r w:rsidR="00492160" w:rsidRPr="009123D9">
            <w:rPr>
              <w:rFonts w:ascii="MS Gothic" w:eastAsia="MS Gothic" w:hAnsi="MS Gothic" w:hint="eastAsia"/>
              <w:lang w:val="fi-FI"/>
            </w:rPr>
            <w:t>☐</w:t>
          </w:r>
        </w:sdtContent>
      </w:sdt>
    </w:p>
    <w:p w14:paraId="4BA66DC3" w14:textId="77777777" w:rsidR="009123D9" w:rsidRDefault="009123D9" w:rsidP="009123D9">
      <w:pPr>
        <w:pStyle w:val="PARTIOlista"/>
        <w:numPr>
          <w:ilvl w:val="0"/>
          <w:numId w:val="0"/>
        </w:numPr>
        <w:ind w:left="720" w:right="284"/>
        <w:jc w:val="both"/>
        <w:rPr>
          <w:lang w:val="fi-FI"/>
        </w:rPr>
      </w:pPr>
    </w:p>
    <w:p w14:paraId="2F69D84C" w14:textId="1C4DF08D" w:rsidR="00F70BD3" w:rsidRPr="00DD1D90" w:rsidRDefault="009123D9" w:rsidP="00DD1D90">
      <w:pPr>
        <w:pStyle w:val="PARTIOlista"/>
        <w:ind w:right="284"/>
        <w:jc w:val="both"/>
        <w:rPr>
          <w:lang w:val="fi-FI"/>
        </w:rPr>
      </w:pPr>
      <w:r>
        <w:rPr>
          <w:lang w:val="fi-FI"/>
        </w:rPr>
        <w:t>Emme luovuta jäsentemme tietoja ulkopuolisille tai henkilöille, joilla ei ole käsittelyoikeutta. Annamme mahdollisille taustayhteisöllemme vain tilastollisia tietoja</w:t>
      </w:r>
      <w:r w:rsidR="001551CC">
        <w:rPr>
          <w:lang w:val="fi-FI"/>
        </w:rPr>
        <w:t xml:space="preserve"> jäsenistämme</w:t>
      </w:r>
      <w:r w:rsidRPr="0049421E">
        <w:rPr>
          <w:lang w:val="fi-FI"/>
        </w:rPr>
        <w:t xml:space="preserve">. </w:t>
      </w:r>
      <w:sdt>
        <w:sdtPr>
          <w:rPr>
            <w:rFonts w:ascii="MS Gothic" w:eastAsia="MS Gothic" w:hAnsi="MS Gothic"/>
            <w:lang w:val="fi-FI"/>
          </w:rPr>
          <w:id w:val="1098675565"/>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0FC3EE86" w14:textId="79CD85E1" w:rsidR="00F70BD3" w:rsidRDefault="00DD1D90" w:rsidP="00DD1D90">
      <w:pPr>
        <w:pStyle w:val="PARTIOvliotsikkopieni"/>
        <w:ind w:left="0" w:right="284"/>
      </w:pPr>
      <w:r>
        <w:t xml:space="preserve">7 Riskien arviointi </w:t>
      </w:r>
    </w:p>
    <w:p w14:paraId="6AA25648" w14:textId="699B1F12" w:rsidR="0080035E" w:rsidRDefault="0080035E" w:rsidP="00F70BD3">
      <w:pPr>
        <w:pStyle w:val="PARTIOlista"/>
        <w:numPr>
          <w:ilvl w:val="0"/>
          <w:numId w:val="0"/>
        </w:numPr>
        <w:ind w:right="284"/>
        <w:jc w:val="both"/>
        <w:rPr>
          <w:lang w:val="fi-FI"/>
        </w:rPr>
      </w:pPr>
      <w:r>
        <w:rPr>
          <w:lang w:val="fi-FI"/>
        </w:rPr>
        <w:t>Pohtikaa, mitä riskejä henkilötietojen käsittelyyn partiolippukunnassa liittyy ja kirjoittakaa siitä lyhyt yhte</w:t>
      </w:r>
      <w:r w:rsidR="008D1B70">
        <w:rPr>
          <w:lang w:val="fi-FI"/>
        </w:rPr>
        <w:t>enveto (tähän dokumenttiin)</w:t>
      </w:r>
      <w:r>
        <w:rPr>
          <w:lang w:val="fi-FI"/>
        </w:rPr>
        <w:t xml:space="preserve"> Sisällyttäkää yhteenvetoon myös keinot tällaisten riskien minimoimiseksi. </w:t>
      </w:r>
      <w:r w:rsidR="00D25B85">
        <w:rPr>
          <w:lang w:val="fi-FI"/>
        </w:rPr>
        <w:t xml:space="preserve">Suomen Partiolaiset </w:t>
      </w:r>
      <w:r w:rsidR="006C399D">
        <w:rPr>
          <w:lang w:val="fi-FI"/>
        </w:rPr>
        <w:t xml:space="preserve">on arvioinut riskit valtakunnallisesti ja esimerkiksi tietojärjestelmien näkökulmasta. </w:t>
      </w:r>
    </w:p>
    <w:p w14:paraId="7D558AD5" w14:textId="55BC0856" w:rsidR="006C399D" w:rsidRDefault="006C399D" w:rsidP="00F70BD3">
      <w:pPr>
        <w:pStyle w:val="PARTIOlista"/>
        <w:numPr>
          <w:ilvl w:val="0"/>
          <w:numId w:val="0"/>
        </w:numPr>
        <w:ind w:right="284"/>
        <w:jc w:val="both"/>
        <w:rPr>
          <w:lang w:val="fi-FI"/>
        </w:rPr>
      </w:pPr>
    </w:p>
    <w:p w14:paraId="70C3C4B6" w14:textId="7C58822C" w:rsidR="006C399D" w:rsidRPr="0049421E" w:rsidRDefault="006C399D" w:rsidP="006C399D">
      <w:pPr>
        <w:pStyle w:val="PARTIOlista"/>
        <w:ind w:right="284"/>
        <w:jc w:val="both"/>
        <w:rPr>
          <w:lang w:val="fi-FI"/>
        </w:rPr>
      </w:pPr>
      <w:r>
        <w:rPr>
          <w:lang w:val="fi-FI"/>
        </w:rPr>
        <w:t>Olemme tunnistaneet riskit ja koonneet niistä yhteenvedon</w:t>
      </w:r>
      <w:r w:rsidRPr="0049421E">
        <w:rPr>
          <w:lang w:val="fi-FI"/>
        </w:rPr>
        <w:t xml:space="preserve">. </w:t>
      </w:r>
      <w:sdt>
        <w:sdtPr>
          <w:rPr>
            <w:rFonts w:ascii="MS Gothic" w:eastAsia="MS Gothic" w:hAnsi="MS Gothic"/>
            <w:lang w:val="fi-FI"/>
          </w:rPr>
          <w:id w:val="-1059240614"/>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2998A7EE" w14:textId="517C6A49" w:rsidR="006C399D" w:rsidRDefault="006C399D" w:rsidP="00F70BD3">
      <w:pPr>
        <w:pStyle w:val="PARTIOlista"/>
        <w:numPr>
          <w:ilvl w:val="0"/>
          <w:numId w:val="0"/>
        </w:numPr>
        <w:ind w:right="284"/>
        <w:jc w:val="both"/>
        <w:rPr>
          <w:lang w:val="fi-FI"/>
        </w:rPr>
      </w:pPr>
    </w:p>
    <w:p w14:paraId="6CDC93BF" w14:textId="5B5ACAFA" w:rsidR="0080035E" w:rsidRPr="00DD1D90" w:rsidRDefault="006C399D" w:rsidP="00F70BD3">
      <w:pPr>
        <w:pStyle w:val="PARTIOlista"/>
        <w:ind w:right="284"/>
        <w:jc w:val="both"/>
        <w:rPr>
          <w:lang w:val="fi-FI"/>
        </w:rPr>
      </w:pPr>
      <w:r>
        <w:rPr>
          <w:lang w:val="fi-FI"/>
        </w:rPr>
        <w:t>Olemme tehneet toimenpiteitä riskien ennaltaehkäisemiseksi ja menettelyn muuttamiseksi</w:t>
      </w:r>
      <w:r w:rsidRPr="0049421E">
        <w:rPr>
          <w:lang w:val="fi-FI"/>
        </w:rPr>
        <w:t xml:space="preserve">. </w:t>
      </w:r>
      <w:sdt>
        <w:sdtPr>
          <w:rPr>
            <w:rFonts w:ascii="MS Gothic" w:eastAsia="MS Gothic" w:hAnsi="MS Gothic"/>
            <w:lang w:val="fi-FI"/>
          </w:rPr>
          <w:id w:val="-906450939"/>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214B71F4" w14:textId="6D561C77" w:rsidR="00F70BD3" w:rsidRDefault="00DD1D90" w:rsidP="00DD1D90">
      <w:pPr>
        <w:pStyle w:val="PARTIOvliotsikkopieni"/>
        <w:ind w:left="0" w:right="284"/>
      </w:pPr>
      <w:r>
        <w:t xml:space="preserve">8 Tietoturvaloukkaukset </w:t>
      </w:r>
    </w:p>
    <w:p w14:paraId="665F5BD4" w14:textId="7F03D691" w:rsidR="004D1944" w:rsidRDefault="0080035E" w:rsidP="00F70BD3">
      <w:pPr>
        <w:pStyle w:val="PARTIOlista"/>
        <w:numPr>
          <w:ilvl w:val="0"/>
          <w:numId w:val="0"/>
        </w:numPr>
        <w:ind w:right="284"/>
        <w:jc w:val="both"/>
        <w:rPr>
          <w:lang w:val="fi-FI"/>
        </w:rPr>
      </w:pPr>
      <w:r>
        <w:rPr>
          <w:lang w:val="fi-FI"/>
        </w:rPr>
        <w:t xml:space="preserve">Jos havaitsette mahdollisen tietoturvaloukkauksen tai epäilette sitä, ottakaa välittömästi yhteyttä ja keskustelkaa virallisen ilmoituksen tekemisestä Suomen Partiolaisten kanssa. </w:t>
      </w:r>
      <w:r w:rsidR="004D1944">
        <w:rPr>
          <w:lang w:val="fi-FI"/>
        </w:rPr>
        <w:t>Suomen tietosuojaviranomainen</w:t>
      </w:r>
      <w:r w:rsidR="00C81399">
        <w:rPr>
          <w:lang w:val="fi-FI"/>
        </w:rPr>
        <w:t xml:space="preserve">: </w:t>
      </w:r>
      <w:hyperlink r:id="rId17" w:history="1">
        <w:r w:rsidR="00C81399" w:rsidRPr="000C6C28">
          <w:rPr>
            <w:rStyle w:val="Hyperlinkki"/>
            <w:lang w:val="fi-FI"/>
          </w:rPr>
          <w:t>www.tietosuoja.fi</w:t>
        </w:r>
      </w:hyperlink>
      <w:r w:rsidR="00C81399">
        <w:rPr>
          <w:lang w:val="fi-FI"/>
        </w:rPr>
        <w:t xml:space="preserve">. </w:t>
      </w:r>
    </w:p>
    <w:p w14:paraId="514B817E" w14:textId="58B3B2B0" w:rsidR="008D1B70" w:rsidRDefault="008D1B70" w:rsidP="00F70BD3">
      <w:pPr>
        <w:pStyle w:val="PARTIOlista"/>
        <w:numPr>
          <w:ilvl w:val="0"/>
          <w:numId w:val="0"/>
        </w:numPr>
        <w:ind w:right="284"/>
        <w:jc w:val="both"/>
        <w:rPr>
          <w:lang w:val="fi-FI"/>
        </w:rPr>
      </w:pPr>
    </w:p>
    <w:p w14:paraId="00DAE3B5" w14:textId="7B0D65E0" w:rsidR="008D1B70" w:rsidRDefault="008D1B70" w:rsidP="00F70BD3">
      <w:pPr>
        <w:pStyle w:val="PARTIOlista"/>
        <w:numPr>
          <w:ilvl w:val="0"/>
          <w:numId w:val="0"/>
        </w:numPr>
        <w:ind w:right="284"/>
        <w:jc w:val="both"/>
        <w:rPr>
          <w:lang w:val="fi-FI"/>
        </w:rPr>
      </w:pPr>
      <w:r>
        <w:rPr>
          <w:lang w:val="fi-FI"/>
        </w:rPr>
        <w:t xml:space="preserve">Ilmoitusta ei tarvitse tehdä, jos henkilötietojen tietoturvaloukkauksesta ei todennäköisesti aiheudu henkilöiden oikeuksiin tai vapauksiin kohdistuvaa riskiä. Suomen Partiolaiset vastaa valtakunnallisista ilmoituksista. </w:t>
      </w:r>
    </w:p>
    <w:p w14:paraId="3D5B42E9" w14:textId="7122C201" w:rsidR="00B1361B" w:rsidRDefault="00B1361B" w:rsidP="00F70BD3">
      <w:pPr>
        <w:pStyle w:val="PARTIOlista"/>
        <w:numPr>
          <w:ilvl w:val="0"/>
          <w:numId w:val="0"/>
        </w:numPr>
        <w:ind w:right="284"/>
        <w:jc w:val="both"/>
        <w:rPr>
          <w:lang w:val="fi-FI"/>
        </w:rPr>
      </w:pPr>
    </w:p>
    <w:p w14:paraId="5291861D" w14:textId="21C8E5D3" w:rsidR="00254271" w:rsidRPr="00735CF9" w:rsidRDefault="00B1361B" w:rsidP="00735CF9">
      <w:pPr>
        <w:pStyle w:val="PARTIOlista"/>
        <w:ind w:right="284"/>
        <w:jc w:val="both"/>
        <w:rPr>
          <w:lang w:val="fi-FI"/>
        </w:rPr>
      </w:pPr>
      <w:r>
        <w:rPr>
          <w:lang w:val="fi-FI"/>
        </w:rPr>
        <w:t xml:space="preserve">Tiedämme, </w:t>
      </w:r>
      <w:r w:rsidR="001551CC">
        <w:rPr>
          <w:lang w:val="fi-FI"/>
        </w:rPr>
        <w:t>miten ilmoitamme tietoturvaloukkauksista</w:t>
      </w:r>
      <w:r w:rsidRPr="0049421E">
        <w:rPr>
          <w:lang w:val="fi-FI"/>
        </w:rPr>
        <w:t xml:space="preserve">. </w:t>
      </w:r>
      <w:sdt>
        <w:sdtPr>
          <w:rPr>
            <w:rFonts w:ascii="MS Gothic" w:eastAsia="MS Gothic" w:hAnsi="MS Gothic"/>
            <w:lang w:val="fi-FI"/>
          </w:rPr>
          <w:id w:val="878524362"/>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7277B25D" w14:textId="77777777" w:rsidR="005B4ADB" w:rsidRDefault="005B4ADB">
      <w:pPr>
        <w:rPr>
          <w:rFonts w:ascii="PT Sans" w:hAnsi="PT Sans" w:cs="Lucida Sans Unicode"/>
          <w:color w:val="002060"/>
          <w:sz w:val="25"/>
          <w:szCs w:val="22"/>
        </w:rPr>
      </w:pPr>
      <w:r>
        <w:br w:type="page"/>
      </w:r>
    </w:p>
    <w:p w14:paraId="4AD3AE19" w14:textId="547891D5" w:rsidR="00DD1D90" w:rsidRDefault="005B4ADB" w:rsidP="00DD1D90">
      <w:pPr>
        <w:pStyle w:val="PARTIOvliotsikkosininen"/>
        <w:ind w:right="284"/>
      </w:pPr>
      <w:r>
        <w:lastRenderedPageBreak/>
        <w:t xml:space="preserve">Riskien arviointi </w:t>
      </w:r>
      <w:r w:rsidR="001551CC">
        <w:t xml:space="preserve">ja kartoitus </w:t>
      </w:r>
    </w:p>
    <w:p w14:paraId="1815AAB4" w14:textId="3DF7B705" w:rsidR="00735CF9" w:rsidRDefault="005B4ADB" w:rsidP="00613E7D">
      <w:pPr>
        <w:pStyle w:val="PARTIOlista"/>
        <w:numPr>
          <w:ilvl w:val="0"/>
          <w:numId w:val="0"/>
        </w:numPr>
        <w:ind w:right="284"/>
        <w:jc w:val="both"/>
        <w:rPr>
          <w:lang w:val="fi-FI"/>
        </w:rPr>
      </w:pPr>
      <w:r>
        <w:rPr>
          <w:lang w:val="fi-FI"/>
        </w:rPr>
        <w:t xml:space="preserve">Arvioikaa, mitä riskejä henkilötietojen käsittelyyn partiolippukunnassa liittyy ja kuvatkaa, mitä toimenpiteitä olette tehneet riskien minimoimiseksi ja välttämiseksi. </w:t>
      </w:r>
    </w:p>
    <w:p w14:paraId="6335115B" w14:textId="05E7C866" w:rsidR="00C2221F" w:rsidRDefault="00C2221F" w:rsidP="00613E7D">
      <w:pPr>
        <w:pStyle w:val="PARTIOlista"/>
        <w:numPr>
          <w:ilvl w:val="0"/>
          <w:numId w:val="0"/>
        </w:numPr>
        <w:ind w:right="284"/>
        <w:jc w:val="both"/>
        <w:rPr>
          <w:lang w:val="fi-FI"/>
        </w:rPr>
      </w:pPr>
    </w:p>
    <w:p w14:paraId="27FF9998" w14:textId="6524068A" w:rsidR="00C2221F" w:rsidRDefault="00C2221F" w:rsidP="00613E7D">
      <w:pPr>
        <w:pStyle w:val="PARTIOlista"/>
        <w:numPr>
          <w:ilvl w:val="0"/>
          <w:numId w:val="0"/>
        </w:numPr>
        <w:ind w:right="284"/>
        <w:jc w:val="both"/>
        <w:rPr>
          <w:lang w:val="fi-FI"/>
        </w:rPr>
      </w:pPr>
      <w:r>
        <w:rPr>
          <w:lang w:val="fi-FI"/>
        </w:rPr>
        <w:t xml:space="preserve">Riskin potentiaalisia vaikutuksia arvioitaessa voi pohtia esimerkiksi sitä, minkä tyyppisistä henkilötiedoista on kyse, kuinka monen henkilön tiedoista puhutaan ja miten henkilötiedot on suojattu ts. millä keinoilla niiden joutumista vääriin käsiin on estetty. </w:t>
      </w:r>
    </w:p>
    <w:p w14:paraId="0A88F2FE" w14:textId="7A9A8976" w:rsidR="00952E74" w:rsidRDefault="00952E74" w:rsidP="00613E7D">
      <w:pPr>
        <w:pStyle w:val="PARTIOlista"/>
        <w:numPr>
          <w:ilvl w:val="0"/>
          <w:numId w:val="0"/>
        </w:numPr>
        <w:ind w:right="284"/>
        <w:jc w:val="both"/>
        <w:rPr>
          <w:lang w:val="fi-FI"/>
        </w:rPr>
      </w:pPr>
    </w:p>
    <w:p w14:paraId="0AD2A416" w14:textId="7E4032AB" w:rsidR="00952E74" w:rsidRDefault="00952E74" w:rsidP="00613E7D">
      <w:pPr>
        <w:pStyle w:val="PARTIOlista"/>
        <w:numPr>
          <w:ilvl w:val="0"/>
          <w:numId w:val="0"/>
        </w:numPr>
        <w:ind w:right="284"/>
        <w:jc w:val="both"/>
        <w:rPr>
          <w:lang w:val="fi-FI"/>
        </w:rPr>
      </w:pPr>
      <w:r>
        <w:rPr>
          <w:lang w:val="fi-FI"/>
        </w:rPr>
        <w:t xml:space="preserve">Huomaa, ettei riskien tunnistaminen liity ainoastaan nykytilaan, vaan se on olennainen osa toiminnan ja tapahtumien suunnittelua. </w:t>
      </w:r>
      <w:r w:rsidR="002F12D6">
        <w:rPr>
          <w:lang w:val="fi-FI"/>
        </w:rPr>
        <w:t xml:space="preserve">Se on myös mainio keino tunnistaa, millaista osaamista partiolippukunnassa tarvitaan. </w:t>
      </w:r>
    </w:p>
    <w:p w14:paraId="3FCDD6E6" w14:textId="57CFA3F6" w:rsidR="005B4ADB" w:rsidRDefault="005B4ADB" w:rsidP="00613E7D">
      <w:pPr>
        <w:pStyle w:val="PARTIOlista"/>
        <w:numPr>
          <w:ilvl w:val="0"/>
          <w:numId w:val="0"/>
        </w:numPr>
        <w:ind w:right="284"/>
        <w:jc w:val="both"/>
        <w:rPr>
          <w:lang w:val="fi-FI"/>
        </w:rPr>
      </w:pPr>
    </w:p>
    <w:tbl>
      <w:tblPr>
        <w:tblStyle w:val="Yksinkertainentaulukko5"/>
        <w:tblW w:w="0" w:type="auto"/>
        <w:tblLook w:val="04A0" w:firstRow="1" w:lastRow="0" w:firstColumn="1" w:lastColumn="0" w:noHBand="0" w:noVBand="1"/>
      </w:tblPr>
      <w:tblGrid>
        <w:gridCol w:w="2010"/>
        <w:gridCol w:w="2157"/>
        <w:gridCol w:w="2010"/>
        <w:gridCol w:w="1952"/>
        <w:gridCol w:w="1510"/>
      </w:tblGrid>
      <w:tr w:rsidR="007C2988" w:rsidRPr="007C2988" w14:paraId="28D798E4" w14:textId="704052E9" w:rsidTr="007C29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0" w:type="dxa"/>
          </w:tcPr>
          <w:p w14:paraId="34DF48F5" w14:textId="194DD44D" w:rsidR="007C2988" w:rsidRPr="007C2988" w:rsidRDefault="007C2988" w:rsidP="00D61FB8">
            <w:pPr>
              <w:pStyle w:val="PARTIOlista"/>
              <w:numPr>
                <w:ilvl w:val="0"/>
                <w:numId w:val="0"/>
              </w:numPr>
              <w:ind w:right="284"/>
              <w:jc w:val="left"/>
              <w:rPr>
                <w:b/>
                <w:i w:val="0"/>
                <w:lang w:val="fi-FI"/>
              </w:rPr>
            </w:pPr>
            <w:r w:rsidRPr="007C2988">
              <w:rPr>
                <w:b/>
                <w:i w:val="0"/>
                <w:lang w:val="fi-FI"/>
              </w:rPr>
              <w:t>Tunnistettu riski</w:t>
            </w:r>
          </w:p>
        </w:tc>
        <w:tc>
          <w:tcPr>
            <w:tcW w:w="2157" w:type="dxa"/>
          </w:tcPr>
          <w:p w14:paraId="74FEB35F" w14:textId="67531538"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Riskin potentiaaliset vaikutukset</w:t>
            </w:r>
            <w:r w:rsidR="00C2221F">
              <w:rPr>
                <w:b/>
                <w:i w:val="0"/>
                <w:lang w:val="fi-FI"/>
              </w:rPr>
              <w:t xml:space="preserve"> </w:t>
            </w:r>
          </w:p>
        </w:tc>
        <w:tc>
          <w:tcPr>
            <w:tcW w:w="2010" w:type="dxa"/>
          </w:tcPr>
          <w:p w14:paraId="6A343194" w14:textId="1F1725DB"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Toimenpide</w:t>
            </w:r>
          </w:p>
        </w:tc>
        <w:tc>
          <w:tcPr>
            <w:tcW w:w="1952" w:type="dxa"/>
          </w:tcPr>
          <w:p w14:paraId="6F5EF486" w14:textId="78C8E2E8"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Arvio toteutusajankohdasta</w:t>
            </w:r>
          </w:p>
        </w:tc>
        <w:tc>
          <w:tcPr>
            <w:tcW w:w="1510" w:type="dxa"/>
          </w:tcPr>
          <w:p w14:paraId="6EB9A183" w14:textId="64C2AC7F"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 xml:space="preserve">Merkintä, kun toimenpide on tehty </w:t>
            </w:r>
          </w:p>
        </w:tc>
      </w:tr>
      <w:tr w:rsidR="007C2988" w14:paraId="3E6F50F6" w14:textId="6B52C149" w:rsidTr="007C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72111EFE" w14:textId="77777777" w:rsidR="007C2988" w:rsidRPr="005B4ADB" w:rsidRDefault="007C2988" w:rsidP="00D61FB8">
            <w:pPr>
              <w:pStyle w:val="PARTIOlista"/>
              <w:numPr>
                <w:ilvl w:val="0"/>
                <w:numId w:val="0"/>
              </w:numPr>
              <w:ind w:right="284"/>
              <w:jc w:val="left"/>
              <w:rPr>
                <w:i w:val="0"/>
                <w:lang w:val="fi-FI"/>
              </w:rPr>
            </w:pPr>
          </w:p>
        </w:tc>
        <w:tc>
          <w:tcPr>
            <w:tcW w:w="2157" w:type="dxa"/>
          </w:tcPr>
          <w:p w14:paraId="15DEF10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2010" w:type="dxa"/>
          </w:tcPr>
          <w:p w14:paraId="24D0A196"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952" w:type="dxa"/>
          </w:tcPr>
          <w:p w14:paraId="72D3B26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510" w:type="dxa"/>
          </w:tcPr>
          <w:p w14:paraId="60CDEFC0"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r>
      <w:tr w:rsidR="007C2988" w14:paraId="6FE7611F" w14:textId="777020FF" w:rsidTr="007C2988">
        <w:tc>
          <w:tcPr>
            <w:cnfStyle w:val="001000000000" w:firstRow="0" w:lastRow="0" w:firstColumn="1" w:lastColumn="0" w:oddVBand="0" w:evenVBand="0" w:oddHBand="0" w:evenHBand="0" w:firstRowFirstColumn="0" w:firstRowLastColumn="0" w:lastRowFirstColumn="0" w:lastRowLastColumn="0"/>
            <w:tcW w:w="2010" w:type="dxa"/>
          </w:tcPr>
          <w:p w14:paraId="4F81D4D8" w14:textId="77777777" w:rsidR="007C2988" w:rsidRPr="005B4ADB" w:rsidRDefault="007C2988" w:rsidP="00D61FB8">
            <w:pPr>
              <w:pStyle w:val="PARTIOlista"/>
              <w:numPr>
                <w:ilvl w:val="0"/>
                <w:numId w:val="0"/>
              </w:numPr>
              <w:ind w:right="284"/>
              <w:jc w:val="left"/>
              <w:rPr>
                <w:i w:val="0"/>
                <w:lang w:val="fi-FI"/>
              </w:rPr>
            </w:pPr>
          </w:p>
        </w:tc>
        <w:tc>
          <w:tcPr>
            <w:tcW w:w="2157" w:type="dxa"/>
          </w:tcPr>
          <w:p w14:paraId="42CF3663"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2010" w:type="dxa"/>
          </w:tcPr>
          <w:p w14:paraId="22665E97"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952" w:type="dxa"/>
          </w:tcPr>
          <w:p w14:paraId="4C478C8A"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510" w:type="dxa"/>
          </w:tcPr>
          <w:p w14:paraId="23AEBE57"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r>
      <w:tr w:rsidR="007C2988" w14:paraId="510E7014" w14:textId="1129F380" w:rsidTr="007C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1A85DE0C" w14:textId="77777777" w:rsidR="007C2988" w:rsidRPr="005B4ADB" w:rsidRDefault="007C2988" w:rsidP="00D61FB8">
            <w:pPr>
              <w:pStyle w:val="PARTIOlista"/>
              <w:numPr>
                <w:ilvl w:val="0"/>
                <w:numId w:val="0"/>
              </w:numPr>
              <w:ind w:right="284"/>
              <w:jc w:val="left"/>
              <w:rPr>
                <w:i w:val="0"/>
                <w:lang w:val="fi-FI"/>
              </w:rPr>
            </w:pPr>
          </w:p>
        </w:tc>
        <w:tc>
          <w:tcPr>
            <w:tcW w:w="2157" w:type="dxa"/>
          </w:tcPr>
          <w:p w14:paraId="1CA42889"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2010" w:type="dxa"/>
          </w:tcPr>
          <w:p w14:paraId="60B3CFC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952" w:type="dxa"/>
          </w:tcPr>
          <w:p w14:paraId="6D3623F5"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510" w:type="dxa"/>
          </w:tcPr>
          <w:p w14:paraId="116F329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r>
      <w:tr w:rsidR="007C2988" w14:paraId="6FA970BB" w14:textId="29927284" w:rsidTr="007C2988">
        <w:tc>
          <w:tcPr>
            <w:cnfStyle w:val="001000000000" w:firstRow="0" w:lastRow="0" w:firstColumn="1" w:lastColumn="0" w:oddVBand="0" w:evenVBand="0" w:oddHBand="0" w:evenHBand="0" w:firstRowFirstColumn="0" w:firstRowLastColumn="0" w:lastRowFirstColumn="0" w:lastRowLastColumn="0"/>
            <w:tcW w:w="2010" w:type="dxa"/>
          </w:tcPr>
          <w:p w14:paraId="31EE95B2" w14:textId="77777777" w:rsidR="007C2988" w:rsidRPr="005B4ADB" w:rsidRDefault="007C2988" w:rsidP="00D61FB8">
            <w:pPr>
              <w:pStyle w:val="PARTIOlista"/>
              <w:numPr>
                <w:ilvl w:val="0"/>
                <w:numId w:val="0"/>
              </w:numPr>
              <w:ind w:right="284"/>
              <w:jc w:val="left"/>
              <w:rPr>
                <w:i w:val="0"/>
                <w:lang w:val="fi-FI"/>
              </w:rPr>
            </w:pPr>
          </w:p>
        </w:tc>
        <w:tc>
          <w:tcPr>
            <w:tcW w:w="2157" w:type="dxa"/>
          </w:tcPr>
          <w:p w14:paraId="28F18CC1"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2010" w:type="dxa"/>
          </w:tcPr>
          <w:p w14:paraId="55B19FB4"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952" w:type="dxa"/>
          </w:tcPr>
          <w:p w14:paraId="1A48A332"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510" w:type="dxa"/>
          </w:tcPr>
          <w:p w14:paraId="723FE7E6"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r>
    </w:tbl>
    <w:p w14:paraId="3B99DF9B" w14:textId="456B5165" w:rsidR="005B4ADB" w:rsidRDefault="005B4ADB" w:rsidP="00613E7D">
      <w:pPr>
        <w:pStyle w:val="PARTIOlista"/>
        <w:numPr>
          <w:ilvl w:val="0"/>
          <w:numId w:val="0"/>
        </w:numPr>
        <w:ind w:right="284"/>
        <w:jc w:val="both"/>
        <w:rPr>
          <w:lang w:val="fi-FI"/>
        </w:rPr>
      </w:pPr>
    </w:p>
    <w:p w14:paraId="53B2AFFB" w14:textId="77777777" w:rsidR="00DD1D90" w:rsidRDefault="00DD1D90" w:rsidP="00F90A6E">
      <w:pPr>
        <w:pStyle w:val="PARTIOvliotsikkosininen"/>
        <w:ind w:right="284"/>
        <w:jc w:val="both"/>
      </w:pPr>
    </w:p>
    <w:p w14:paraId="3DA68941" w14:textId="77777777" w:rsidR="00937AEA" w:rsidRPr="00E80700" w:rsidRDefault="00937AEA" w:rsidP="00A00355">
      <w:pPr>
        <w:pStyle w:val="PARTIOLeipateksti"/>
        <w:ind w:right="284"/>
        <w:jc w:val="both"/>
      </w:pPr>
    </w:p>
    <w:sectPr w:rsidR="00937AEA" w:rsidRPr="00E80700" w:rsidSect="00C677F9">
      <w:headerReference w:type="default" r:id="rId18"/>
      <w:footerReference w:type="default" r:id="rId19"/>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E70A" w14:textId="77777777" w:rsidR="009D10E1" w:rsidRDefault="009D10E1">
      <w:r>
        <w:separator/>
      </w:r>
    </w:p>
  </w:endnote>
  <w:endnote w:type="continuationSeparator" w:id="0">
    <w:p w14:paraId="34286EAC" w14:textId="77777777" w:rsidR="009D10E1" w:rsidRDefault="009D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236A"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AB3C"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56BFE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1A96FD39"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A2E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3592AB3C"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56BFE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2"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1A96FD39"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2298" w14:textId="77777777" w:rsidR="009D10E1" w:rsidRDefault="009D10E1">
      <w:r>
        <w:separator/>
      </w:r>
    </w:p>
  </w:footnote>
  <w:footnote w:type="continuationSeparator" w:id="0">
    <w:p w14:paraId="303FA294" w14:textId="77777777" w:rsidR="009D10E1" w:rsidRDefault="009D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CF84" w14:textId="281269E8"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61824"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27C">
      <w:rPr>
        <w:rStyle w:val="PARTIOalatunnisteosoiteChar"/>
      </w:rPr>
      <w:t>Partiolippukunnan tehtävälista</w:t>
    </w:r>
    <w:r w:rsidR="005069AD">
      <w:rPr>
        <w:rStyle w:val="PARTIOalatunnisteosoiteChar"/>
      </w:rPr>
      <w:t xml:space="preserve"> </w:t>
    </w:r>
    <w:r w:rsidR="005069AD">
      <w:rPr>
        <w:rStyle w:val="PARTIOalatunnisteosoiteChar"/>
        <w:rFonts w:ascii="Tahoma" w:hAnsi="Tahoma" w:cs="Tahoma"/>
      </w:rPr>
      <w:t>|</w:t>
    </w:r>
    <w:r w:rsidR="005069AD">
      <w:rPr>
        <w:rStyle w:val="PARTIOalatunnisteosoiteChar"/>
      </w:rPr>
      <w:t xml:space="preserve"> versio 1.0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3.75pt;height:5.25pt" o:bullet="t">
        <v:imagedata r:id="rId1" o:title="listanuoli"/>
      </v:shape>
    </w:pict>
  </w:numPicBullet>
  <w:numPicBullet w:numPicBulletId="1">
    <w:pict>
      <v:shape id="_x0000_i1210" type="#_x0000_t75" style="width:9pt;height:1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5C2DA9"/>
    <w:multiLevelType w:val="hybridMultilevel"/>
    <w:tmpl w:val="7A6057B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CC467B0"/>
    <w:multiLevelType w:val="hybridMultilevel"/>
    <w:tmpl w:val="9A6A4D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5" w15:restartNumberingAfterBreak="0">
    <w:nsid w:val="2CCF491D"/>
    <w:multiLevelType w:val="hybridMultilevel"/>
    <w:tmpl w:val="A9A233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E872CBD"/>
    <w:multiLevelType w:val="hybridMultilevel"/>
    <w:tmpl w:val="D5A49AF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630B68BB"/>
    <w:multiLevelType w:val="hybridMultilevel"/>
    <w:tmpl w:val="125CA39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19"/>
  </w:num>
  <w:num w:numId="5">
    <w:abstractNumId w:val="13"/>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6"/>
  </w:num>
  <w:num w:numId="20">
    <w:abstractNumId w:val="12"/>
  </w:num>
  <w:num w:numId="21">
    <w:abstractNumId w:val="15"/>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13A8C"/>
    <w:rsid w:val="00014032"/>
    <w:rsid w:val="0002493A"/>
    <w:rsid w:val="0002656E"/>
    <w:rsid w:val="00027852"/>
    <w:rsid w:val="000437D8"/>
    <w:rsid w:val="00046122"/>
    <w:rsid w:val="00047C3D"/>
    <w:rsid w:val="00054913"/>
    <w:rsid w:val="000554DE"/>
    <w:rsid w:val="00057206"/>
    <w:rsid w:val="000576F2"/>
    <w:rsid w:val="00060B71"/>
    <w:rsid w:val="00061E1E"/>
    <w:rsid w:val="00070CBC"/>
    <w:rsid w:val="000752AE"/>
    <w:rsid w:val="00075FBA"/>
    <w:rsid w:val="000778D9"/>
    <w:rsid w:val="00091D4C"/>
    <w:rsid w:val="000A1C10"/>
    <w:rsid w:val="000A7F8E"/>
    <w:rsid w:val="000B3CC0"/>
    <w:rsid w:val="000B67AD"/>
    <w:rsid w:val="000C47C7"/>
    <w:rsid w:val="000C5FDB"/>
    <w:rsid w:val="000D3A1B"/>
    <w:rsid w:val="000D42DB"/>
    <w:rsid w:val="000E1A0C"/>
    <w:rsid w:val="000E2591"/>
    <w:rsid w:val="00113A03"/>
    <w:rsid w:val="001140DD"/>
    <w:rsid w:val="0011460F"/>
    <w:rsid w:val="00131E13"/>
    <w:rsid w:val="00134F95"/>
    <w:rsid w:val="00144504"/>
    <w:rsid w:val="001507E3"/>
    <w:rsid w:val="001526B6"/>
    <w:rsid w:val="001540ED"/>
    <w:rsid w:val="001551CC"/>
    <w:rsid w:val="0015609D"/>
    <w:rsid w:val="001613E6"/>
    <w:rsid w:val="00165AA6"/>
    <w:rsid w:val="001741FD"/>
    <w:rsid w:val="001745AC"/>
    <w:rsid w:val="00187B17"/>
    <w:rsid w:val="00187E8C"/>
    <w:rsid w:val="00190B2F"/>
    <w:rsid w:val="001A0743"/>
    <w:rsid w:val="001A36F8"/>
    <w:rsid w:val="001A6506"/>
    <w:rsid w:val="001C07ED"/>
    <w:rsid w:val="001C5913"/>
    <w:rsid w:val="001C748B"/>
    <w:rsid w:val="001E1C2A"/>
    <w:rsid w:val="001E219F"/>
    <w:rsid w:val="001F40A9"/>
    <w:rsid w:val="001F4486"/>
    <w:rsid w:val="001F491E"/>
    <w:rsid w:val="001F7337"/>
    <w:rsid w:val="001F73AB"/>
    <w:rsid w:val="001F783A"/>
    <w:rsid w:val="0020727D"/>
    <w:rsid w:val="00210C39"/>
    <w:rsid w:val="00221F4A"/>
    <w:rsid w:val="0022279C"/>
    <w:rsid w:val="00224A73"/>
    <w:rsid w:val="00227A7F"/>
    <w:rsid w:val="00233392"/>
    <w:rsid w:val="00246E34"/>
    <w:rsid w:val="002534F6"/>
    <w:rsid w:val="00254271"/>
    <w:rsid w:val="00257663"/>
    <w:rsid w:val="0027254F"/>
    <w:rsid w:val="00295D14"/>
    <w:rsid w:val="002A1784"/>
    <w:rsid w:val="002B082D"/>
    <w:rsid w:val="002B1376"/>
    <w:rsid w:val="002B21CE"/>
    <w:rsid w:val="002B2BE2"/>
    <w:rsid w:val="002B4B2C"/>
    <w:rsid w:val="002B57B3"/>
    <w:rsid w:val="002B5D9A"/>
    <w:rsid w:val="002B683E"/>
    <w:rsid w:val="002C00C7"/>
    <w:rsid w:val="002C3D7D"/>
    <w:rsid w:val="002D1CB4"/>
    <w:rsid w:val="002D4286"/>
    <w:rsid w:val="002F12D6"/>
    <w:rsid w:val="002F2714"/>
    <w:rsid w:val="002F3CB5"/>
    <w:rsid w:val="00304E68"/>
    <w:rsid w:val="00305E6A"/>
    <w:rsid w:val="0030773F"/>
    <w:rsid w:val="00314EE3"/>
    <w:rsid w:val="00315835"/>
    <w:rsid w:val="003213E4"/>
    <w:rsid w:val="00321CCE"/>
    <w:rsid w:val="00330BAF"/>
    <w:rsid w:val="0033157F"/>
    <w:rsid w:val="003334C1"/>
    <w:rsid w:val="00336F55"/>
    <w:rsid w:val="00340D7B"/>
    <w:rsid w:val="003454FD"/>
    <w:rsid w:val="003503FB"/>
    <w:rsid w:val="00351AE0"/>
    <w:rsid w:val="0037007A"/>
    <w:rsid w:val="0037166D"/>
    <w:rsid w:val="00375E8C"/>
    <w:rsid w:val="00384AE0"/>
    <w:rsid w:val="003856A4"/>
    <w:rsid w:val="0039491F"/>
    <w:rsid w:val="003A477F"/>
    <w:rsid w:val="003B0ABD"/>
    <w:rsid w:val="003B2356"/>
    <w:rsid w:val="003B53FA"/>
    <w:rsid w:val="003B673D"/>
    <w:rsid w:val="003C1F79"/>
    <w:rsid w:val="003C56F1"/>
    <w:rsid w:val="003D344D"/>
    <w:rsid w:val="003E236C"/>
    <w:rsid w:val="003E7AAD"/>
    <w:rsid w:val="003F235F"/>
    <w:rsid w:val="00402750"/>
    <w:rsid w:val="004113AF"/>
    <w:rsid w:val="0041789B"/>
    <w:rsid w:val="00447937"/>
    <w:rsid w:val="004576CD"/>
    <w:rsid w:val="004605F5"/>
    <w:rsid w:val="0046192B"/>
    <w:rsid w:val="00464E63"/>
    <w:rsid w:val="004659CE"/>
    <w:rsid w:val="00470109"/>
    <w:rsid w:val="00471F75"/>
    <w:rsid w:val="0047283E"/>
    <w:rsid w:val="00475FA1"/>
    <w:rsid w:val="00477B46"/>
    <w:rsid w:val="00483E24"/>
    <w:rsid w:val="00491969"/>
    <w:rsid w:val="00492160"/>
    <w:rsid w:val="0049421E"/>
    <w:rsid w:val="004A069A"/>
    <w:rsid w:val="004A0CAD"/>
    <w:rsid w:val="004A2F3F"/>
    <w:rsid w:val="004A4BC3"/>
    <w:rsid w:val="004B0DDA"/>
    <w:rsid w:val="004B315B"/>
    <w:rsid w:val="004C0563"/>
    <w:rsid w:val="004C184A"/>
    <w:rsid w:val="004C3B76"/>
    <w:rsid w:val="004D1944"/>
    <w:rsid w:val="004D507C"/>
    <w:rsid w:val="004E784E"/>
    <w:rsid w:val="004F2C16"/>
    <w:rsid w:val="005069AD"/>
    <w:rsid w:val="00513BA9"/>
    <w:rsid w:val="0053201D"/>
    <w:rsid w:val="00534212"/>
    <w:rsid w:val="005367D3"/>
    <w:rsid w:val="00540ADF"/>
    <w:rsid w:val="00544198"/>
    <w:rsid w:val="00550A13"/>
    <w:rsid w:val="00553BCF"/>
    <w:rsid w:val="005569FE"/>
    <w:rsid w:val="00560BF3"/>
    <w:rsid w:val="00561559"/>
    <w:rsid w:val="0056469A"/>
    <w:rsid w:val="00565C0E"/>
    <w:rsid w:val="00567CBB"/>
    <w:rsid w:val="00573EBF"/>
    <w:rsid w:val="00582F81"/>
    <w:rsid w:val="00595E02"/>
    <w:rsid w:val="005A1C2F"/>
    <w:rsid w:val="005A39E4"/>
    <w:rsid w:val="005A7540"/>
    <w:rsid w:val="005A7804"/>
    <w:rsid w:val="005B3677"/>
    <w:rsid w:val="005B3F64"/>
    <w:rsid w:val="005B483D"/>
    <w:rsid w:val="005B4ADB"/>
    <w:rsid w:val="005C7ECA"/>
    <w:rsid w:val="005D1D21"/>
    <w:rsid w:val="005E161E"/>
    <w:rsid w:val="005E5C45"/>
    <w:rsid w:val="005E7148"/>
    <w:rsid w:val="005F3362"/>
    <w:rsid w:val="006007EE"/>
    <w:rsid w:val="00602CCC"/>
    <w:rsid w:val="00613E7D"/>
    <w:rsid w:val="006148FA"/>
    <w:rsid w:val="006153FC"/>
    <w:rsid w:val="00620F01"/>
    <w:rsid w:val="006233CD"/>
    <w:rsid w:val="00623DF9"/>
    <w:rsid w:val="00633949"/>
    <w:rsid w:val="0063395E"/>
    <w:rsid w:val="00634713"/>
    <w:rsid w:val="006424EC"/>
    <w:rsid w:val="00644121"/>
    <w:rsid w:val="00647733"/>
    <w:rsid w:val="0065036D"/>
    <w:rsid w:val="00654BFA"/>
    <w:rsid w:val="006636C3"/>
    <w:rsid w:val="00671071"/>
    <w:rsid w:val="00671739"/>
    <w:rsid w:val="00675B6B"/>
    <w:rsid w:val="0067679E"/>
    <w:rsid w:val="0068035A"/>
    <w:rsid w:val="006878B3"/>
    <w:rsid w:val="006A5093"/>
    <w:rsid w:val="006A60A0"/>
    <w:rsid w:val="006A65A9"/>
    <w:rsid w:val="006A70C2"/>
    <w:rsid w:val="006B2760"/>
    <w:rsid w:val="006B7777"/>
    <w:rsid w:val="006C0C8B"/>
    <w:rsid w:val="006C399D"/>
    <w:rsid w:val="006E0938"/>
    <w:rsid w:val="006E0A62"/>
    <w:rsid w:val="006E249D"/>
    <w:rsid w:val="006E6856"/>
    <w:rsid w:val="006F7BD3"/>
    <w:rsid w:val="0070415F"/>
    <w:rsid w:val="007125A0"/>
    <w:rsid w:val="0071261E"/>
    <w:rsid w:val="00717EE2"/>
    <w:rsid w:val="00730437"/>
    <w:rsid w:val="007318C7"/>
    <w:rsid w:val="007325B8"/>
    <w:rsid w:val="007340FF"/>
    <w:rsid w:val="00735CF9"/>
    <w:rsid w:val="00735E7F"/>
    <w:rsid w:val="00736EB2"/>
    <w:rsid w:val="007405FB"/>
    <w:rsid w:val="007439E3"/>
    <w:rsid w:val="00767131"/>
    <w:rsid w:val="00770DC0"/>
    <w:rsid w:val="00784F32"/>
    <w:rsid w:val="00785FEF"/>
    <w:rsid w:val="00786492"/>
    <w:rsid w:val="00787C93"/>
    <w:rsid w:val="00787E8B"/>
    <w:rsid w:val="0079094A"/>
    <w:rsid w:val="00794B16"/>
    <w:rsid w:val="007B295A"/>
    <w:rsid w:val="007C2988"/>
    <w:rsid w:val="007D5454"/>
    <w:rsid w:val="007E2B32"/>
    <w:rsid w:val="007F1EF8"/>
    <w:rsid w:val="007F29B7"/>
    <w:rsid w:val="0080035E"/>
    <w:rsid w:val="00812C20"/>
    <w:rsid w:val="00814931"/>
    <w:rsid w:val="00815A82"/>
    <w:rsid w:val="008201AC"/>
    <w:rsid w:val="0083211F"/>
    <w:rsid w:val="00832ADB"/>
    <w:rsid w:val="00833796"/>
    <w:rsid w:val="00837483"/>
    <w:rsid w:val="00837EE5"/>
    <w:rsid w:val="00841C64"/>
    <w:rsid w:val="0084271A"/>
    <w:rsid w:val="008434FB"/>
    <w:rsid w:val="00854DE7"/>
    <w:rsid w:val="00861E49"/>
    <w:rsid w:val="00865F14"/>
    <w:rsid w:val="00866880"/>
    <w:rsid w:val="008744AC"/>
    <w:rsid w:val="008756E9"/>
    <w:rsid w:val="0087597D"/>
    <w:rsid w:val="0088262E"/>
    <w:rsid w:val="00886828"/>
    <w:rsid w:val="00896AC5"/>
    <w:rsid w:val="008B5D9B"/>
    <w:rsid w:val="008D1B70"/>
    <w:rsid w:val="008D233E"/>
    <w:rsid w:val="008D25A9"/>
    <w:rsid w:val="008D2DCB"/>
    <w:rsid w:val="008E6FF5"/>
    <w:rsid w:val="008F52E8"/>
    <w:rsid w:val="00900B48"/>
    <w:rsid w:val="009063DD"/>
    <w:rsid w:val="009123D9"/>
    <w:rsid w:val="00930628"/>
    <w:rsid w:val="00932FC9"/>
    <w:rsid w:val="00937AEA"/>
    <w:rsid w:val="00943035"/>
    <w:rsid w:val="00947603"/>
    <w:rsid w:val="00950EF0"/>
    <w:rsid w:val="009521E2"/>
    <w:rsid w:val="00952E74"/>
    <w:rsid w:val="00961480"/>
    <w:rsid w:val="00973602"/>
    <w:rsid w:val="0098127C"/>
    <w:rsid w:val="00994CBA"/>
    <w:rsid w:val="00996CE6"/>
    <w:rsid w:val="009A48CE"/>
    <w:rsid w:val="009A76E4"/>
    <w:rsid w:val="009A7725"/>
    <w:rsid w:val="009B2A92"/>
    <w:rsid w:val="009B568E"/>
    <w:rsid w:val="009B69DF"/>
    <w:rsid w:val="009C7C5F"/>
    <w:rsid w:val="009D10E1"/>
    <w:rsid w:val="009D323D"/>
    <w:rsid w:val="009F40DC"/>
    <w:rsid w:val="009F6873"/>
    <w:rsid w:val="00A00355"/>
    <w:rsid w:val="00A0376D"/>
    <w:rsid w:val="00A03D09"/>
    <w:rsid w:val="00A064F7"/>
    <w:rsid w:val="00A1168B"/>
    <w:rsid w:val="00A11D9D"/>
    <w:rsid w:val="00A135F4"/>
    <w:rsid w:val="00A1415B"/>
    <w:rsid w:val="00A4043B"/>
    <w:rsid w:val="00A57865"/>
    <w:rsid w:val="00A61703"/>
    <w:rsid w:val="00A826A2"/>
    <w:rsid w:val="00A86170"/>
    <w:rsid w:val="00A9662F"/>
    <w:rsid w:val="00AA1D0E"/>
    <w:rsid w:val="00AA21CA"/>
    <w:rsid w:val="00AA4E04"/>
    <w:rsid w:val="00AA5173"/>
    <w:rsid w:val="00AA5C5F"/>
    <w:rsid w:val="00AA5EC3"/>
    <w:rsid w:val="00AB2899"/>
    <w:rsid w:val="00AC13F5"/>
    <w:rsid w:val="00AC4F82"/>
    <w:rsid w:val="00AC607A"/>
    <w:rsid w:val="00AD3965"/>
    <w:rsid w:val="00AD5602"/>
    <w:rsid w:val="00AF515E"/>
    <w:rsid w:val="00AF765D"/>
    <w:rsid w:val="00B107C7"/>
    <w:rsid w:val="00B1361B"/>
    <w:rsid w:val="00B157FE"/>
    <w:rsid w:val="00B17371"/>
    <w:rsid w:val="00B17CB0"/>
    <w:rsid w:val="00B255D0"/>
    <w:rsid w:val="00B25BD7"/>
    <w:rsid w:val="00B31173"/>
    <w:rsid w:val="00B31C16"/>
    <w:rsid w:val="00B40EE3"/>
    <w:rsid w:val="00B43B6B"/>
    <w:rsid w:val="00B45A6A"/>
    <w:rsid w:val="00B509DA"/>
    <w:rsid w:val="00B5135C"/>
    <w:rsid w:val="00B556BD"/>
    <w:rsid w:val="00B56A38"/>
    <w:rsid w:val="00B72007"/>
    <w:rsid w:val="00B80E88"/>
    <w:rsid w:val="00B85738"/>
    <w:rsid w:val="00B86A7E"/>
    <w:rsid w:val="00B90C8E"/>
    <w:rsid w:val="00B95912"/>
    <w:rsid w:val="00BA4F51"/>
    <w:rsid w:val="00BA64E7"/>
    <w:rsid w:val="00BB2F44"/>
    <w:rsid w:val="00BC2654"/>
    <w:rsid w:val="00BC2658"/>
    <w:rsid w:val="00BC6BC9"/>
    <w:rsid w:val="00BD6508"/>
    <w:rsid w:val="00BE35A5"/>
    <w:rsid w:val="00BE4921"/>
    <w:rsid w:val="00BF2202"/>
    <w:rsid w:val="00BF3F00"/>
    <w:rsid w:val="00BF3FDB"/>
    <w:rsid w:val="00BF783D"/>
    <w:rsid w:val="00C06C65"/>
    <w:rsid w:val="00C120A6"/>
    <w:rsid w:val="00C13292"/>
    <w:rsid w:val="00C16016"/>
    <w:rsid w:val="00C2221F"/>
    <w:rsid w:val="00C250BF"/>
    <w:rsid w:val="00C31B5F"/>
    <w:rsid w:val="00C31D7E"/>
    <w:rsid w:val="00C32E6F"/>
    <w:rsid w:val="00C34598"/>
    <w:rsid w:val="00C45426"/>
    <w:rsid w:val="00C46A0E"/>
    <w:rsid w:val="00C677F9"/>
    <w:rsid w:val="00C70E70"/>
    <w:rsid w:val="00C71F70"/>
    <w:rsid w:val="00C74281"/>
    <w:rsid w:val="00C74734"/>
    <w:rsid w:val="00C7543F"/>
    <w:rsid w:val="00C81399"/>
    <w:rsid w:val="00C836BB"/>
    <w:rsid w:val="00C85118"/>
    <w:rsid w:val="00C87578"/>
    <w:rsid w:val="00C927DD"/>
    <w:rsid w:val="00CA73C8"/>
    <w:rsid w:val="00CD569C"/>
    <w:rsid w:val="00CD63D1"/>
    <w:rsid w:val="00CE3B2D"/>
    <w:rsid w:val="00CE63AD"/>
    <w:rsid w:val="00CE671C"/>
    <w:rsid w:val="00CE7231"/>
    <w:rsid w:val="00CF043C"/>
    <w:rsid w:val="00D06ACF"/>
    <w:rsid w:val="00D113D9"/>
    <w:rsid w:val="00D14F18"/>
    <w:rsid w:val="00D16DC5"/>
    <w:rsid w:val="00D22333"/>
    <w:rsid w:val="00D25B85"/>
    <w:rsid w:val="00D41F5A"/>
    <w:rsid w:val="00D4474A"/>
    <w:rsid w:val="00D47C69"/>
    <w:rsid w:val="00D61FB8"/>
    <w:rsid w:val="00D63E55"/>
    <w:rsid w:val="00D66A8B"/>
    <w:rsid w:val="00D7061C"/>
    <w:rsid w:val="00D7628B"/>
    <w:rsid w:val="00D84014"/>
    <w:rsid w:val="00D86487"/>
    <w:rsid w:val="00D901E8"/>
    <w:rsid w:val="00D95D8B"/>
    <w:rsid w:val="00DA003E"/>
    <w:rsid w:val="00DA549C"/>
    <w:rsid w:val="00DB0A7D"/>
    <w:rsid w:val="00DC08BD"/>
    <w:rsid w:val="00DC08CE"/>
    <w:rsid w:val="00DC62B2"/>
    <w:rsid w:val="00DC637A"/>
    <w:rsid w:val="00DD1D90"/>
    <w:rsid w:val="00DD4325"/>
    <w:rsid w:val="00DD594E"/>
    <w:rsid w:val="00DE301C"/>
    <w:rsid w:val="00DE42A7"/>
    <w:rsid w:val="00DE7DDC"/>
    <w:rsid w:val="00DF19A7"/>
    <w:rsid w:val="00DF52B5"/>
    <w:rsid w:val="00DF6C70"/>
    <w:rsid w:val="00E16459"/>
    <w:rsid w:val="00E23434"/>
    <w:rsid w:val="00E25758"/>
    <w:rsid w:val="00E267B8"/>
    <w:rsid w:val="00E2698D"/>
    <w:rsid w:val="00E2711E"/>
    <w:rsid w:val="00E27CAC"/>
    <w:rsid w:val="00E32B29"/>
    <w:rsid w:val="00E32C6C"/>
    <w:rsid w:val="00E361F9"/>
    <w:rsid w:val="00E46FF9"/>
    <w:rsid w:val="00E533BB"/>
    <w:rsid w:val="00E57A34"/>
    <w:rsid w:val="00E606EA"/>
    <w:rsid w:val="00E652B4"/>
    <w:rsid w:val="00E663D7"/>
    <w:rsid w:val="00E707B5"/>
    <w:rsid w:val="00E763EF"/>
    <w:rsid w:val="00E770BB"/>
    <w:rsid w:val="00E80700"/>
    <w:rsid w:val="00E874F7"/>
    <w:rsid w:val="00E9353C"/>
    <w:rsid w:val="00E9636D"/>
    <w:rsid w:val="00EA1780"/>
    <w:rsid w:val="00EA3F58"/>
    <w:rsid w:val="00EA7833"/>
    <w:rsid w:val="00EB4865"/>
    <w:rsid w:val="00EC0569"/>
    <w:rsid w:val="00EC3468"/>
    <w:rsid w:val="00EC4833"/>
    <w:rsid w:val="00EC6A1C"/>
    <w:rsid w:val="00ED0BE6"/>
    <w:rsid w:val="00ED48BF"/>
    <w:rsid w:val="00EE0AAE"/>
    <w:rsid w:val="00EE1F3C"/>
    <w:rsid w:val="00EF1A93"/>
    <w:rsid w:val="00EF4431"/>
    <w:rsid w:val="00F04805"/>
    <w:rsid w:val="00F261E9"/>
    <w:rsid w:val="00F321CE"/>
    <w:rsid w:val="00F3549D"/>
    <w:rsid w:val="00F42E27"/>
    <w:rsid w:val="00F63C17"/>
    <w:rsid w:val="00F654CA"/>
    <w:rsid w:val="00F70BD3"/>
    <w:rsid w:val="00F750E4"/>
    <w:rsid w:val="00F75AB2"/>
    <w:rsid w:val="00F76549"/>
    <w:rsid w:val="00F76B64"/>
    <w:rsid w:val="00F77778"/>
    <w:rsid w:val="00F80B91"/>
    <w:rsid w:val="00F81680"/>
    <w:rsid w:val="00F86B5E"/>
    <w:rsid w:val="00F872BD"/>
    <w:rsid w:val="00F90473"/>
    <w:rsid w:val="00F90A6E"/>
    <w:rsid w:val="00F93E96"/>
    <w:rsid w:val="00FA0EF5"/>
    <w:rsid w:val="00FD2E62"/>
    <w:rsid w:val="00FD4CF8"/>
    <w:rsid w:val="00FE4938"/>
    <w:rsid w:val="00FF1005"/>
    <w:rsid w:val="00FF6F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13753"/>
  <w15:docId w15:val="{78C84943-AAEF-4E95-9E1C-A5352F5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paragraph" w:styleId="Luettelokappale">
    <w:name w:val="List Paragraph"/>
    <w:basedOn w:val="Normaali"/>
    <w:uiPriority w:val="34"/>
    <w:qFormat/>
    <w:rsid w:val="00134F95"/>
    <w:pPr>
      <w:ind w:left="720"/>
      <w:contextualSpacing/>
    </w:pPr>
  </w:style>
  <w:style w:type="character" w:styleId="Ratkaisematonmaininta">
    <w:name w:val="Unresolved Mention"/>
    <w:basedOn w:val="Kappaleenoletusfontti"/>
    <w:uiPriority w:val="99"/>
    <w:semiHidden/>
    <w:unhideWhenUsed/>
    <w:rsid w:val="00C74281"/>
    <w:rPr>
      <w:color w:val="808080"/>
      <w:shd w:val="clear" w:color="auto" w:fill="E6E6E6"/>
    </w:rPr>
  </w:style>
  <w:style w:type="table" w:styleId="TaulukkoRuudukko">
    <w:name w:val="Table Grid"/>
    <w:basedOn w:val="Normaalitaulukko"/>
    <w:rsid w:val="005B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5">
    <w:name w:val="Plain Table 5"/>
    <w:basedOn w:val="Normaalitaulukko"/>
    <w:uiPriority w:val="45"/>
    <w:rsid w:val="005B4A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le.jokinen@partio.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kko.lehtonen@partio.fi" TargetMode="External"/><Relationship Id="rId17" Type="http://schemas.openxmlformats.org/officeDocument/2006/relationships/hyperlink" Target="http://www.tietosuoja.fi" TargetMode="External"/><Relationship Id="rId2" Type="http://schemas.openxmlformats.org/officeDocument/2006/relationships/customXml" Target="../customXml/item2.xml"/><Relationship Id="rId16" Type="http://schemas.openxmlformats.org/officeDocument/2006/relationships/hyperlink" Target="http://www.partio.fi/tietosuo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tietosuoja" TargetMode="External"/><Relationship Id="rId5" Type="http://schemas.openxmlformats.org/officeDocument/2006/relationships/numbering" Target="numbering.xml"/><Relationship Id="rId15" Type="http://schemas.openxmlformats.org/officeDocument/2006/relationships/hyperlink" Target="http://www.partio.fi/tietosuoj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tio.fi/tietosuoj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5016E-4DDB-40AE-83EC-A5D62B0B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1268</Words>
  <Characters>10277</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11522</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Karonen</dc:creator>
  <cp:lastModifiedBy>Mikko Lehtonen</cp:lastModifiedBy>
  <cp:revision>195</cp:revision>
  <cp:lastPrinted>2015-11-11T13:02:00Z</cp:lastPrinted>
  <dcterms:created xsi:type="dcterms:W3CDTF">2018-04-25T08:17:00Z</dcterms:created>
  <dcterms:modified xsi:type="dcterms:W3CDTF">2018-04-30T14:15:00Z</dcterms:modified>
</cp:coreProperties>
</file>